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C8" w:rsidRDefault="008830C8" w:rsidP="008830C8">
      <w:pPr>
        <w:pStyle w:val="a8"/>
      </w:pPr>
      <w:r>
        <w:rPr>
          <w:noProof/>
        </w:rPr>
        <w:drawing>
          <wp:inline distT="0" distB="0" distL="0" distR="0">
            <wp:extent cx="6541585" cy="9004300"/>
            <wp:effectExtent l="19050" t="0" r="0" b="0"/>
            <wp:docPr id="1" name="Рисунок 1" descr="D:\родная ли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дная лит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230" cy="900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3F1" w:rsidRPr="00902BC8" w:rsidRDefault="008643F1" w:rsidP="008643F1">
      <w:pPr>
        <w:spacing w:after="0" w:line="408" w:lineRule="auto"/>
        <w:rPr>
          <w:lang w:val="ru-RU"/>
        </w:rPr>
      </w:pPr>
      <w:r w:rsidRPr="00902BC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643F1" w:rsidRPr="00902BC8" w:rsidRDefault="008643F1" w:rsidP="008643F1">
      <w:pPr>
        <w:spacing w:after="0" w:line="408" w:lineRule="auto"/>
        <w:ind w:left="120"/>
        <w:jc w:val="center"/>
        <w:rPr>
          <w:lang w:val="ru-RU"/>
        </w:rPr>
      </w:pPr>
      <w:r w:rsidRPr="00902B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Адыгея</w:t>
      </w:r>
      <w:bookmarkStart w:id="0" w:name="26446c56-f6b5-4ecc-be7d-3cd8b1ebfe14"/>
      <w:bookmarkEnd w:id="0"/>
      <w:r w:rsidRPr="00902B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43F1" w:rsidRPr="00902BC8" w:rsidRDefault="008643F1" w:rsidP="008643F1">
      <w:pPr>
        <w:spacing w:after="0" w:line="408" w:lineRule="auto"/>
        <w:ind w:left="120"/>
        <w:jc w:val="center"/>
        <w:rPr>
          <w:lang w:val="ru-RU"/>
        </w:rPr>
      </w:pPr>
      <w:bookmarkStart w:id="1" w:name="555b9571-5afe-4e82-bb06-83be3c8d9dc3"/>
      <w:r w:rsidRPr="00902BC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902BC8">
        <w:rPr>
          <w:rFonts w:ascii="Times New Roman" w:hAnsi="Times New Roman"/>
          <w:b/>
          <w:color w:val="000000"/>
          <w:sz w:val="28"/>
          <w:lang w:val="ru-RU"/>
        </w:rPr>
        <w:t>Кошехабльского</w:t>
      </w:r>
      <w:proofErr w:type="spellEnd"/>
      <w:r w:rsidRPr="00902BC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</w:p>
    <w:p w:rsidR="008643F1" w:rsidRPr="00902BC8" w:rsidRDefault="008643F1" w:rsidP="008643F1">
      <w:pPr>
        <w:spacing w:after="0" w:line="408" w:lineRule="auto"/>
        <w:ind w:left="120"/>
        <w:jc w:val="center"/>
        <w:rPr>
          <w:lang w:val="ru-RU"/>
        </w:rPr>
      </w:pPr>
      <w:r w:rsidRPr="00902BC8">
        <w:rPr>
          <w:rFonts w:ascii="Times New Roman" w:hAnsi="Times New Roman"/>
          <w:b/>
          <w:color w:val="000000"/>
          <w:sz w:val="28"/>
          <w:lang w:val="ru-RU"/>
        </w:rPr>
        <w:t>МБОУ ООШ №12</w:t>
      </w:r>
    </w:p>
    <w:p w:rsidR="008643F1" w:rsidRPr="00902BC8" w:rsidRDefault="008643F1" w:rsidP="008643F1">
      <w:pPr>
        <w:spacing w:after="0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rPr>
          <w:lang w:val="ru-RU"/>
        </w:rPr>
      </w:pPr>
    </w:p>
    <w:tbl>
      <w:tblPr>
        <w:tblW w:w="9929" w:type="dxa"/>
        <w:tblLook w:val="04A0"/>
      </w:tblPr>
      <w:tblGrid>
        <w:gridCol w:w="3309"/>
        <w:gridCol w:w="3310"/>
        <w:gridCol w:w="3310"/>
      </w:tblGrid>
      <w:tr w:rsidR="008643F1" w:rsidRPr="00902BC8" w:rsidTr="00690DFB">
        <w:trPr>
          <w:trHeight w:val="2610"/>
        </w:trPr>
        <w:tc>
          <w:tcPr>
            <w:tcW w:w="3309" w:type="dxa"/>
          </w:tcPr>
          <w:p w:rsidR="008643F1" w:rsidRPr="0040209D" w:rsidRDefault="008643F1" w:rsidP="00690D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43F1" w:rsidRPr="008944ED" w:rsidRDefault="008643F1" w:rsidP="00690D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8643F1" w:rsidRDefault="008643F1" w:rsidP="00690D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43F1" w:rsidRPr="008944ED" w:rsidRDefault="008643F1" w:rsidP="00AD72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Варданян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8643F1" w:rsidRDefault="008643F1" w:rsidP="00690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43F1" w:rsidRPr="0040209D" w:rsidRDefault="008643F1" w:rsidP="00690D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8643F1" w:rsidRPr="0040209D" w:rsidRDefault="008643F1" w:rsidP="00690D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43F1" w:rsidRPr="008944ED" w:rsidRDefault="008643F1" w:rsidP="00690D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8643F1" w:rsidRDefault="008643F1" w:rsidP="00690D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43F1" w:rsidRPr="008944ED" w:rsidRDefault="008643F1" w:rsidP="00AD72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Мамишева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8643F1" w:rsidRDefault="008643F1" w:rsidP="00690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43F1" w:rsidRPr="0040209D" w:rsidRDefault="008643F1" w:rsidP="00690D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</w:tcPr>
          <w:p w:rsidR="008643F1" w:rsidRDefault="008643F1" w:rsidP="00690D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43F1" w:rsidRPr="008944ED" w:rsidRDefault="008643F1" w:rsidP="00690D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43F1" w:rsidRDefault="008643F1" w:rsidP="00690D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43F1" w:rsidRPr="008944ED" w:rsidRDefault="008643F1" w:rsidP="00AD72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Симоненко Л.П.</w:t>
            </w:r>
          </w:p>
          <w:p w:rsidR="008643F1" w:rsidRDefault="008643F1" w:rsidP="00690D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43F1" w:rsidRPr="0040209D" w:rsidRDefault="008643F1" w:rsidP="00690D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43F1" w:rsidRPr="00902BC8" w:rsidRDefault="008643F1" w:rsidP="008643F1">
      <w:pPr>
        <w:spacing w:after="0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rPr>
          <w:lang w:val="ru-RU"/>
        </w:rPr>
      </w:pPr>
    </w:p>
    <w:p w:rsidR="008643F1" w:rsidRPr="00902BC8" w:rsidRDefault="008643F1" w:rsidP="008643F1">
      <w:pPr>
        <w:spacing w:after="0" w:line="408" w:lineRule="auto"/>
        <w:ind w:left="120"/>
        <w:jc w:val="center"/>
        <w:rPr>
          <w:lang w:val="ru-RU"/>
        </w:rPr>
      </w:pPr>
      <w:r w:rsidRPr="00902B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43F1" w:rsidRPr="00902BC8" w:rsidRDefault="008643F1" w:rsidP="008643F1">
      <w:pPr>
        <w:spacing w:after="0" w:line="408" w:lineRule="auto"/>
        <w:ind w:left="120"/>
        <w:jc w:val="center"/>
        <w:rPr>
          <w:lang w:val="ru-RU"/>
        </w:rPr>
      </w:pPr>
      <w:r w:rsidRPr="00902B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2BC8">
        <w:rPr>
          <w:rFonts w:ascii="Times New Roman" w:hAnsi="Times New Roman"/>
          <w:color w:val="000000"/>
          <w:sz w:val="28"/>
          <w:lang w:val="ru-RU"/>
        </w:rPr>
        <w:t xml:space="preserve"> 4727219)</w:t>
      </w: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Default="008643F1" w:rsidP="008643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02BC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2" w:name="8cb3fc1e-7495-485b-835f-d697b85b8861"/>
    </w:p>
    <w:p w:rsidR="008643F1" w:rsidRPr="00902BC8" w:rsidRDefault="008643F1" w:rsidP="008643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902BC8">
        <w:rPr>
          <w:rFonts w:ascii="Times New Roman" w:hAnsi="Times New Roman"/>
          <w:b/>
          <w:color w:val="000000"/>
          <w:sz w:val="28"/>
          <w:lang w:val="ru-RU"/>
        </w:rPr>
        <w:t>Литературное чтение на родном (русском) языке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643F1" w:rsidRPr="00902BC8" w:rsidRDefault="008643F1" w:rsidP="008643F1">
      <w:pPr>
        <w:spacing w:after="0" w:line="408" w:lineRule="auto"/>
        <w:ind w:left="120"/>
        <w:jc w:val="center"/>
        <w:rPr>
          <w:lang w:val="ru-RU"/>
        </w:rPr>
      </w:pPr>
      <w:r w:rsidRPr="00902BC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02B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2BC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681c23de-a401-4e8f-a7c9-6bacb995006b"/>
      <w:r w:rsidRPr="00902BC8">
        <w:rPr>
          <w:rFonts w:ascii="Times New Roman" w:hAnsi="Times New Roman"/>
          <w:color w:val="000000"/>
          <w:sz w:val="28"/>
          <w:lang w:val="ru-RU"/>
        </w:rPr>
        <w:t>3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902B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ind w:left="120"/>
        <w:jc w:val="right"/>
        <w:rPr>
          <w:sz w:val="24"/>
          <w:szCs w:val="24"/>
          <w:lang w:val="ru-RU"/>
        </w:rPr>
      </w:pPr>
      <w:r w:rsidRPr="00902BC8">
        <w:rPr>
          <w:sz w:val="24"/>
          <w:szCs w:val="24"/>
          <w:lang w:val="ru-RU"/>
        </w:rPr>
        <w:t xml:space="preserve">Составитель: </w:t>
      </w:r>
      <w:proofErr w:type="spellStart"/>
      <w:r w:rsidRPr="00902BC8">
        <w:rPr>
          <w:sz w:val="24"/>
          <w:szCs w:val="24"/>
          <w:lang w:val="ru-RU"/>
        </w:rPr>
        <w:t>Каргачинская</w:t>
      </w:r>
      <w:proofErr w:type="spellEnd"/>
      <w:r w:rsidRPr="00902BC8">
        <w:rPr>
          <w:sz w:val="24"/>
          <w:szCs w:val="24"/>
          <w:lang w:val="ru-RU"/>
        </w:rPr>
        <w:t xml:space="preserve"> Наталья Владимировна</w:t>
      </w: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902BC8">
        <w:rPr>
          <w:sz w:val="24"/>
          <w:szCs w:val="24"/>
          <w:lang w:val="ru-RU"/>
        </w:rPr>
        <w:t>учитель начальных классов</w:t>
      </w: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</w:p>
    <w:p w:rsidR="008643F1" w:rsidRPr="00902BC8" w:rsidRDefault="008643F1" w:rsidP="008643F1">
      <w:pPr>
        <w:spacing w:after="0"/>
        <w:rPr>
          <w:lang w:val="ru-RU"/>
        </w:rPr>
      </w:pPr>
    </w:p>
    <w:p w:rsidR="008643F1" w:rsidRPr="00902BC8" w:rsidRDefault="008643F1" w:rsidP="008643F1">
      <w:pPr>
        <w:spacing w:after="0"/>
        <w:ind w:left="120"/>
        <w:jc w:val="center"/>
        <w:rPr>
          <w:lang w:val="ru-RU"/>
        </w:rPr>
      </w:pPr>
      <w:bookmarkStart w:id="4" w:name="ac391d9a-3e2a-446e-a36f-6a356891c4b3"/>
      <w:r w:rsidRPr="00902BC8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902BC8">
        <w:rPr>
          <w:rFonts w:ascii="Times New Roman" w:hAnsi="Times New Roman"/>
          <w:b/>
          <w:color w:val="000000"/>
          <w:sz w:val="28"/>
          <w:lang w:val="ru-RU"/>
        </w:rPr>
        <w:t>Казенно-Кужорский</w:t>
      </w:r>
      <w:bookmarkEnd w:id="4"/>
      <w:proofErr w:type="spellEnd"/>
      <w:r w:rsidRPr="00902B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9fe81b5-fa99-4bf9-8e2a-6b5a6cfcdcd1"/>
      <w:r w:rsidRPr="00902BC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643F1" w:rsidRDefault="008643F1" w:rsidP="00EE4C47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370" w:rsidRDefault="00EE4C47" w:rsidP="00EE4C47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44B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E4C47" w:rsidRPr="00C4005B" w:rsidRDefault="00EE4C47" w:rsidP="00EE4C47">
      <w:pPr>
        <w:pStyle w:val="Default"/>
        <w:ind w:firstLine="708"/>
        <w:jc w:val="both"/>
      </w:pPr>
      <w:r w:rsidRPr="00C4005B">
        <w:t xml:space="preserve">Рабочая программа по </w:t>
      </w:r>
      <w:r>
        <w:t>учебному предмету «Л</w:t>
      </w:r>
      <w:r w:rsidRPr="00C4005B">
        <w:t>итературно</w:t>
      </w:r>
      <w:r>
        <w:t>е</w:t>
      </w:r>
      <w:r w:rsidRPr="00C4005B">
        <w:t xml:space="preserve"> чтени</w:t>
      </w:r>
      <w:r>
        <w:t>е</w:t>
      </w:r>
      <w:r w:rsidRPr="00C4005B">
        <w:t xml:space="preserve"> на родном (русском) языке</w:t>
      </w:r>
      <w:r>
        <w:t>»</w:t>
      </w:r>
      <w:r w:rsidRPr="00C4005B">
        <w:t xml:space="preserve"> для </w:t>
      </w:r>
      <w:r>
        <w:t>3</w:t>
      </w:r>
      <w:r w:rsidRPr="00C4005B">
        <w:t xml:space="preserve"> класса составлена в соответствии с правовыми и нормативными документами: </w:t>
      </w:r>
    </w:p>
    <w:p w:rsidR="00EE4C47" w:rsidRPr="00C4005B" w:rsidRDefault="00EE4C47" w:rsidP="00EE4C47">
      <w:pPr>
        <w:pStyle w:val="Default"/>
        <w:ind w:firstLine="708"/>
        <w:jc w:val="both"/>
      </w:pPr>
      <w:r w:rsidRPr="00C4005B">
        <w:t xml:space="preserve">- Федеральный Закон « Об образовании в Российской Федерации» от 29.12.2012 г № 273-Ф3; </w:t>
      </w:r>
    </w:p>
    <w:p w:rsidR="00EE4C47" w:rsidRPr="00C4005B" w:rsidRDefault="00EE4C47" w:rsidP="00EE4C47">
      <w:pPr>
        <w:pStyle w:val="Default"/>
        <w:ind w:firstLine="708"/>
        <w:jc w:val="both"/>
      </w:pPr>
      <w:r w:rsidRPr="00C4005B">
        <w:t>-</w:t>
      </w:r>
      <w:r>
        <w:t xml:space="preserve"> </w:t>
      </w:r>
      <w:r w:rsidRPr="00C4005B">
        <w:t xml:space="preserve">Федеральный закон от 03августа.2018 г. № 317-ФЗ «О внесении изменений в статьи 11 и 14 Федерального закона «Об образовании в Российской Федерации» </w:t>
      </w:r>
    </w:p>
    <w:p w:rsidR="00EE4C47" w:rsidRPr="00C4005B" w:rsidRDefault="00EE4C47" w:rsidP="00EE4C47">
      <w:pPr>
        <w:pStyle w:val="Default"/>
        <w:ind w:firstLine="708"/>
        <w:jc w:val="both"/>
      </w:pPr>
      <w:r w:rsidRPr="00C4005B">
        <w:t>-</w:t>
      </w:r>
      <w:r>
        <w:t xml:space="preserve"> </w:t>
      </w:r>
      <w:r w:rsidRPr="00C4005B">
        <w:t xml:space="preserve">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EE4C47" w:rsidRPr="00C4005B" w:rsidRDefault="00EE4C47" w:rsidP="00EE4C47">
      <w:pPr>
        <w:pStyle w:val="Default"/>
        <w:ind w:firstLine="708"/>
        <w:jc w:val="both"/>
      </w:pPr>
      <w:r w:rsidRPr="00C4005B">
        <w:t xml:space="preserve">- Приказ министерства образования и науки РФ от 06 октября 2009 года № 373 «Об утверждении федерального государственного образовательного стандарта начального общего образования»; </w:t>
      </w:r>
    </w:p>
    <w:p w:rsidR="00EE4C47" w:rsidRPr="00C4005B" w:rsidRDefault="00EE4C47" w:rsidP="00EE4C47">
      <w:pPr>
        <w:pStyle w:val="Default"/>
        <w:ind w:firstLine="708"/>
        <w:jc w:val="both"/>
      </w:pPr>
      <w:r w:rsidRPr="00C4005B">
        <w:t xml:space="preserve">- Приказ Минобрнауки России от 31.03.2014г. №253 «Об утверждении федерального перечня учебников, рекомендуемых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E4C47" w:rsidRPr="00C4005B" w:rsidRDefault="00EE4C47" w:rsidP="00EE4C47">
      <w:pPr>
        <w:pStyle w:val="Default"/>
        <w:ind w:firstLine="708"/>
        <w:jc w:val="both"/>
      </w:pPr>
      <w:r w:rsidRPr="00C4005B">
        <w:t>- Приказ Министерства образования и науки Российской Федерации от 31 декабря 2015г.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</w:t>
      </w:r>
      <w:r>
        <w:t>.</w:t>
      </w:r>
      <w:r w:rsidRPr="00C4005B">
        <w:t xml:space="preserve"> </w:t>
      </w:r>
    </w:p>
    <w:p w:rsidR="00EE4C47" w:rsidRDefault="00EE4C47" w:rsidP="00EE4C47">
      <w:pPr>
        <w:pStyle w:val="Default"/>
        <w:ind w:firstLine="708"/>
        <w:jc w:val="both"/>
      </w:pPr>
      <w:r w:rsidRPr="00C4005B">
        <w:t>- Примерная программа по предмету «</w:t>
      </w:r>
      <w:r w:rsidR="005C7961">
        <w:t>Литературное чтение на родном (русском) языке</w:t>
      </w:r>
      <w:r w:rsidRPr="00C4005B">
        <w:t xml:space="preserve">», входящая в образовательную область «Родной язык и родная литература» авторского коллектива: Александровой О.М., Вербицкой Л.А., Богданова С.И., Кузнецовой М.И, </w:t>
      </w:r>
      <w:proofErr w:type="spellStart"/>
      <w:r w:rsidRPr="00C4005B">
        <w:t>Петленко</w:t>
      </w:r>
      <w:proofErr w:type="spellEnd"/>
      <w:r w:rsidRPr="00C4005B">
        <w:t xml:space="preserve"> Л.В., Романовой В.Ю., </w:t>
      </w:r>
      <w:proofErr w:type="spellStart"/>
      <w:r w:rsidRPr="00C4005B">
        <w:t>Ковган</w:t>
      </w:r>
      <w:proofErr w:type="spellEnd"/>
      <w:r w:rsidRPr="00C4005B">
        <w:t xml:space="preserve"> Т.В. </w:t>
      </w:r>
    </w:p>
    <w:p w:rsidR="00EE4C47" w:rsidRPr="00C4005B" w:rsidRDefault="00EE4C47" w:rsidP="00EE4C47">
      <w:pPr>
        <w:pStyle w:val="Default"/>
        <w:ind w:firstLine="708"/>
        <w:jc w:val="both"/>
      </w:pPr>
    </w:p>
    <w:p w:rsidR="00EE4C47" w:rsidRPr="005E34E9" w:rsidRDefault="00EE4C47" w:rsidP="00EE4C4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3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3 КЛАСС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РАЗДЕЛ 1. МИР ДЕТСТВА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Я и книги </w:t>
      </w:r>
    </w:p>
    <w:p w:rsidR="005E34E9" w:rsidRPr="005E34E9" w:rsidRDefault="005E34E9" w:rsidP="005E34E9">
      <w:pPr>
        <w:pStyle w:val="Default"/>
      </w:pPr>
      <w:r w:rsidRPr="005E34E9">
        <w:rPr>
          <w:i/>
          <w:iCs/>
        </w:rPr>
        <w:t xml:space="preserve">Пишут не пером, а умом </w:t>
      </w:r>
    </w:p>
    <w:p w:rsidR="005E34E9" w:rsidRPr="005E34E9" w:rsidRDefault="005E34E9" w:rsidP="005E34E9">
      <w:pPr>
        <w:pStyle w:val="Default"/>
      </w:pPr>
      <w:r w:rsidRPr="005E34E9">
        <w:t xml:space="preserve">Произведения, отражающие первый опыт «писательства». </w:t>
      </w:r>
    </w:p>
    <w:p w:rsidR="005E34E9" w:rsidRPr="005E34E9" w:rsidRDefault="005E34E9" w:rsidP="005E34E9">
      <w:pPr>
        <w:pStyle w:val="Default"/>
      </w:pPr>
      <w:r w:rsidRPr="005E34E9">
        <w:t xml:space="preserve">Например: </w:t>
      </w:r>
      <w:r w:rsidRPr="005E34E9">
        <w:rPr>
          <w:b/>
          <w:bCs/>
        </w:rPr>
        <w:t xml:space="preserve">В. И. Воробьев. </w:t>
      </w:r>
      <w:r w:rsidRPr="005E34E9">
        <w:t xml:space="preserve">«Я ничего не придумал» (глава «Мой дневник»). </w:t>
      </w:r>
      <w:r w:rsidRPr="005E34E9">
        <w:rPr>
          <w:b/>
          <w:bCs/>
        </w:rPr>
        <w:t xml:space="preserve">В. П. Крапивин. </w:t>
      </w:r>
      <w:r w:rsidRPr="005E34E9">
        <w:t xml:space="preserve">«Сказки Севки Глущенко» (глава «День рождения»).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Я взрослею </w:t>
      </w:r>
    </w:p>
    <w:p w:rsidR="005E34E9" w:rsidRPr="005E34E9" w:rsidRDefault="005E34E9" w:rsidP="005E34E9">
      <w:pPr>
        <w:pStyle w:val="Default"/>
      </w:pPr>
      <w:r w:rsidRPr="005E34E9">
        <w:rPr>
          <w:i/>
          <w:iCs/>
        </w:rPr>
        <w:t xml:space="preserve">Жизнь дана на добрые дела </w:t>
      </w:r>
    </w:p>
    <w:p w:rsidR="005E34E9" w:rsidRPr="005E34E9" w:rsidRDefault="005E34E9" w:rsidP="005E34E9">
      <w:pPr>
        <w:pStyle w:val="Default"/>
      </w:pPr>
      <w:r w:rsidRPr="005E34E9">
        <w:t xml:space="preserve">Пословицы о доброте. </w:t>
      </w:r>
    </w:p>
    <w:p w:rsidR="005E34E9" w:rsidRPr="005E34E9" w:rsidRDefault="005E34E9" w:rsidP="005E34E9">
      <w:pPr>
        <w:pStyle w:val="Default"/>
      </w:pPr>
      <w:r w:rsidRPr="005E34E9"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Например: </w:t>
      </w:r>
      <w:r w:rsidRPr="005E34E9">
        <w:rPr>
          <w:b/>
          <w:bCs/>
        </w:rPr>
        <w:t xml:space="preserve">Ю. А. Буковский. </w:t>
      </w:r>
      <w:r w:rsidRPr="005E34E9">
        <w:t xml:space="preserve">«О Доброте — злой и доброй».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Л. Л. Яхнин. </w:t>
      </w:r>
      <w:r w:rsidRPr="005E34E9">
        <w:t xml:space="preserve">«Последняя рубашка». </w:t>
      </w:r>
    </w:p>
    <w:p w:rsidR="005E34E9" w:rsidRPr="005E34E9" w:rsidRDefault="005E34E9" w:rsidP="005E34E9">
      <w:pPr>
        <w:pStyle w:val="Default"/>
      </w:pPr>
      <w:r w:rsidRPr="005E34E9">
        <w:rPr>
          <w:i/>
          <w:iCs/>
        </w:rPr>
        <w:t xml:space="preserve">Живи по совести </w:t>
      </w:r>
    </w:p>
    <w:p w:rsidR="005E34E9" w:rsidRPr="005E34E9" w:rsidRDefault="005E34E9" w:rsidP="005E34E9">
      <w:pPr>
        <w:pStyle w:val="Default"/>
      </w:pPr>
      <w:r w:rsidRPr="005E34E9">
        <w:t xml:space="preserve">Пословицы о совести. </w:t>
      </w:r>
    </w:p>
    <w:p w:rsidR="005E34E9" w:rsidRPr="005E34E9" w:rsidRDefault="005E34E9" w:rsidP="005E34E9">
      <w:pPr>
        <w:pStyle w:val="Default"/>
      </w:pPr>
      <w:r w:rsidRPr="005E34E9">
        <w:t>Произведения, отражающие представление о совести как нравственно-этической ценности, значимой для национального русского сознания. Например</w:t>
      </w:r>
      <w:r>
        <w:t xml:space="preserve">: </w:t>
      </w:r>
      <w:r w:rsidRPr="005E34E9">
        <w:rPr>
          <w:b/>
          <w:bCs/>
        </w:rPr>
        <w:t xml:space="preserve">П. В. </w:t>
      </w:r>
      <w:proofErr w:type="spellStart"/>
      <w:r w:rsidRPr="005E34E9">
        <w:rPr>
          <w:b/>
          <w:bCs/>
        </w:rPr>
        <w:t>Засодимский</w:t>
      </w:r>
      <w:proofErr w:type="spellEnd"/>
      <w:r w:rsidRPr="005E34E9">
        <w:rPr>
          <w:b/>
          <w:bCs/>
        </w:rPr>
        <w:t xml:space="preserve">. </w:t>
      </w:r>
      <w:r w:rsidRPr="005E34E9">
        <w:t xml:space="preserve">«Гришина милостыня».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Н. Г. Волкова. </w:t>
      </w:r>
      <w:r w:rsidRPr="005E34E9">
        <w:t>«</w:t>
      </w:r>
      <w:proofErr w:type="spellStart"/>
      <w:r w:rsidRPr="005E34E9">
        <w:t>Дреби-Дон</w:t>
      </w:r>
      <w:proofErr w:type="spellEnd"/>
      <w:r w:rsidRPr="005E34E9">
        <w:t xml:space="preserve">».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Я и моя семья </w:t>
      </w:r>
    </w:p>
    <w:p w:rsidR="005E34E9" w:rsidRPr="005E34E9" w:rsidRDefault="005E34E9" w:rsidP="005E34E9">
      <w:pPr>
        <w:pStyle w:val="Default"/>
      </w:pPr>
      <w:r w:rsidRPr="005E34E9">
        <w:t xml:space="preserve">В дружной семье и в холод тепло </w:t>
      </w:r>
    </w:p>
    <w:p w:rsidR="005E34E9" w:rsidRPr="005E34E9" w:rsidRDefault="005E34E9" w:rsidP="005E34E9">
      <w:pPr>
        <w:pStyle w:val="Default"/>
      </w:pPr>
      <w:proofErr w:type="gramStart"/>
      <w:r w:rsidRPr="005E34E9">
        <w:lastRenderedPageBreak/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5E34E9">
        <w:t xml:space="preserve"> Например: </w:t>
      </w:r>
      <w:r w:rsidRPr="005E34E9">
        <w:rPr>
          <w:b/>
          <w:bCs/>
        </w:rPr>
        <w:t xml:space="preserve">О. Ф. </w:t>
      </w:r>
      <w:proofErr w:type="spellStart"/>
      <w:r w:rsidRPr="005E34E9">
        <w:rPr>
          <w:b/>
          <w:bCs/>
        </w:rPr>
        <w:t>Кургузов</w:t>
      </w:r>
      <w:proofErr w:type="spellEnd"/>
      <w:r w:rsidRPr="005E34E9">
        <w:rPr>
          <w:b/>
          <w:bCs/>
        </w:rPr>
        <w:t xml:space="preserve">. </w:t>
      </w:r>
      <w:r w:rsidRPr="005E34E9">
        <w:t xml:space="preserve">«Душа нараспашку».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А. Л. Решетов. </w:t>
      </w:r>
      <w:r w:rsidRPr="005E34E9">
        <w:t xml:space="preserve">«Зёрнышки спелых яблок» (фрагмент).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В. М. Шукшин. </w:t>
      </w:r>
      <w:r w:rsidRPr="005E34E9">
        <w:t xml:space="preserve">«Как зайка летал на воздушных шариках» (фрагмент). </w:t>
      </w:r>
    </w:p>
    <w:p w:rsidR="005E34E9" w:rsidRPr="005E34E9" w:rsidRDefault="005E34E9" w:rsidP="005E34E9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34E9">
        <w:rPr>
          <w:rFonts w:ascii="Times New Roman" w:hAnsi="Times New Roman" w:cs="Times New Roman"/>
          <w:b/>
          <w:bCs/>
          <w:sz w:val="24"/>
          <w:szCs w:val="24"/>
          <w:lang w:val="ru-RU"/>
        </w:rPr>
        <w:t>Я фантазирую и мечтаю</w:t>
      </w:r>
    </w:p>
    <w:p w:rsidR="005E34E9" w:rsidRDefault="005E34E9" w:rsidP="005E34E9">
      <w:pPr>
        <w:pStyle w:val="Default"/>
      </w:pPr>
      <w:r>
        <w:t xml:space="preserve">Детские фантазии </w:t>
      </w:r>
    </w:p>
    <w:p w:rsidR="005E34E9" w:rsidRPr="005E34E9" w:rsidRDefault="005E34E9" w:rsidP="005E34E9">
      <w:pPr>
        <w:pStyle w:val="Default"/>
        <w:rPr>
          <w:color w:val="auto"/>
        </w:rPr>
      </w:pPr>
      <w:r w:rsidRPr="005E34E9">
        <w:rPr>
          <w:color w:val="auto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Например: </w:t>
      </w:r>
      <w:r w:rsidRPr="005E34E9">
        <w:rPr>
          <w:b/>
          <w:bCs/>
          <w:color w:val="auto"/>
        </w:rPr>
        <w:t xml:space="preserve">В. П. Крапивин. </w:t>
      </w:r>
      <w:r w:rsidRPr="005E34E9">
        <w:rPr>
          <w:color w:val="auto"/>
        </w:rPr>
        <w:t xml:space="preserve">«Брат, которому семь» (фрагмент главы «Зелёная грива»). </w:t>
      </w:r>
    </w:p>
    <w:p w:rsidR="005E34E9" w:rsidRPr="005E34E9" w:rsidRDefault="005E34E9" w:rsidP="005E34E9">
      <w:pPr>
        <w:pStyle w:val="Default"/>
        <w:rPr>
          <w:color w:val="auto"/>
        </w:rPr>
      </w:pPr>
      <w:r w:rsidRPr="005E34E9">
        <w:rPr>
          <w:b/>
          <w:bCs/>
          <w:color w:val="auto"/>
        </w:rPr>
        <w:t xml:space="preserve">Л. К. Чуковская. </w:t>
      </w:r>
      <w:r w:rsidRPr="005E34E9">
        <w:rPr>
          <w:color w:val="auto"/>
        </w:rPr>
        <w:t xml:space="preserve">«Мой отец — Корней Чуковский» (фрагмент). </w:t>
      </w:r>
    </w:p>
    <w:p w:rsidR="005E34E9" w:rsidRPr="005E34E9" w:rsidRDefault="005E34E9" w:rsidP="005E34E9">
      <w:pPr>
        <w:pStyle w:val="Default"/>
        <w:rPr>
          <w:color w:val="auto"/>
        </w:rPr>
      </w:pPr>
      <w:r w:rsidRPr="005E34E9">
        <w:rPr>
          <w:b/>
          <w:bCs/>
          <w:color w:val="auto"/>
        </w:rPr>
        <w:t xml:space="preserve">РАЗДЕЛ 2. РОССИЯ - РОДИНА МОЯ </w:t>
      </w:r>
    </w:p>
    <w:p w:rsidR="005E34E9" w:rsidRPr="005E34E9" w:rsidRDefault="005E34E9" w:rsidP="005E34E9">
      <w:pPr>
        <w:pStyle w:val="Default"/>
        <w:rPr>
          <w:color w:val="auto"/>
        </w:rPr>
      </w:pPr>
      <w:r w:rsidRPr="005E34E9">
        <w:rPr>
          <w:b/>
          <w:bCs/>
          <w:color w:val="auto"/>
        </w:rPr>
        <w:t xml:space="preserve">Родная страна во все времена сынами сильна </w:t>
      </w:r>
    </w:p>
    <w:p w:rsidR="005E34E9" w:rsidRPr="005E34E9" w:rsidRDefault="005E34E9" w:rsidP="005E34E9">
      <w:pPr>
        <w:pStyle w:val="Default"/>
        <w:rPr>
          <w:color w:val="auto"/>
        </w:rPr>
      </w:pPr>
      <w:r w:rsidRPr="005E34E9">
        <w:rPr>
          <w:i/>
          <w:iCs/>
          <w:color w:val="auto"/>
        </w:rPr>
        <w:t xml:space="preserve">Люди земли Русской </w:t>
      </w:r>
    </w:p>
    <w:p w:rsidR="005E34E9" w:rsidRPr="005E34E9" w:rsidRDefault="005E34E9" w:rsidP="005E34E9">
      <w:pPr>
        <w:pStyle w:val="Default"/>
        <w:rPr>
          <w:color w:val="auto"/>
        </w:rPr>
      </w:pPr>
      <w:r w:rsidRPr="005E34E9">
        <w:rPr>
          <w:color w:val="auto"/>
        </w:rPr>
        <w:t xml:space="preserve">Произведения о выдающихся представителях русского народа. Например, </w:t>
      </w:r>
      <w:r w:rsidRPr="005E34E9">
        <w:rPr>
          <w:b/>
          <w:bCs/>
          <w:color w:val="auto"/>
        </w:rPr>
        <w:t xml:space="preserve">О. М. Гурьян. </w:t>
      </w:r>
      <w:r w:rsidRPr="005E34E9">
        <w:rPr>
          <w:color w:val="auto"/>
        </w:rPr>
        <w:t xml:space="preserve">«Мальчик из Холмогор» (фрагмент).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  <w:color w:val="auto"/>
        </w:rPr>
        <w:t xml:space="preserve">В. А. </w:t>
      </w:r>
      <w:proofErr w:type="spellStart"/>
      <w:r w:rsidRPr="005E34E9">
        <w:rPr>
          <w:b/>
          <w:bCs/>
          <w:color w:val="auto"/>
        </w:rPr>
        <w:t>Бахревский</w:t>
      </w:r>
      <w:proofErr w:type="spellEnd"/>
      <w:r w:rsidRPr="005E34E9">
        <w:rPr>
          <w:b/>
          <w:bCs/>
          <w:color w:val="auto"/>
        </w:rPr>
        <w:t xml:space="preserve">. </w:t>
      </w:r>
      <w:r w:rsidRPr="005E34E9">
        <w:rPr>
          <w:color w:val="auto"/>
        </w:rPr>
        <w:t xml:space="preserve">«Семён Дежнёв» (фрагмент). </w:t>
      </w:r>
      <w:r w:rsidRPr="005E34E9">
        <w:rPr>
          <w:b/>
          <w:bCs/>
          <w:color w:val="auto"/>
        </w:rPr>
        <w:t xml:space="preserve">Н. М. Коняев. </w:t>
      </w:r>
      <w:r w:rsidRPr="005E34E9">
        <w:rPr>
          <w:color w:val="auto"/>
        </w:rPr>
        <w:t>«Правнуки</w:t>
      </w:r>
      <w:r>
        <w:t xml:space="preserve"> </w:t>
      </w:r>
      <w:r w:rsidRPr="005E34E9">
        <w:t xml:space="preserve">богатырей» (фрагмент). </w:t>
      </w:r>
      <w:r w:rsidRPr="005E34E9">
        <w:rPr>
          <w:b/>
          <w:bCs/>
        </w:rPr>
        <w:t xml:space="preserve">А. Н. Майков. </w:t>
      </w:r>
      <w:r w:rsidRPr="005E34E9">
        <w:t xml:space="preserve">«Ломоносов» (фрагмент).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От праздника к празднику </w:t>
      </w:r>
    </w:p>
    <w:p w:rsidR="005E34E9" w:rsidRPr="005E34E9" w:rsidRDefault="005E34E9" w:rsidP="005E34E9">
      <w:pPr>
        <w:pStyle w:val="Default"/>
      </w:pPr>
      <w:r w:rsidRPr="005E34E9">
        <w:rPr>
          <w:i/>
          <w:iCs/>
        </w:rPr>
        <w:t xml:space="preserve">Всякая душа празднику рада </w:t>
      </w:r>
    </w:p>
    <w:p w:rsidR="005E34E9" w:rsidRPr="005E34E9" w:rsidRDefault="005E34E9" w:rsidP="005E34E9">
      <w:pPr>
        <w:pStyle w:val="Default"/>
      </w:pPr>
      <w:r w:rsidRPr="005E34E9">
        <w:t xml:space="preserve">Произведения о праздниках, значимых для русской культуры: </w:t>
      </w:r>
      <w:proofErr w:type="gramStart"/>
      <w:r w:rsidRPr="005E34E9">
        <w:t>Рождестве</w:t>
      </w:r>
      <w:proofErr w:type="gramEnd"/>
      <w:r w:rsidRPr="005E34E9">
        <w:t xml:space="preserve">, Пасхе. Например, </w:t>
      </w:r>
      <w:r w:rsidRPr="005E34E9">
        <w:rPr>
          <w:b/>
          <w:bCs/>
        </w:rPr>
        <w:t xml:space="preserve">Е. В. Григорьева. </w:t>
      </w:r>
      <w:r w:rsidRPr="005E34E9">
        <w:t xml:space="preserve">«Радость».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А.И. Куприн </w:t>
      </w:r>
      <w:r w:rsidRPr="005E34E9">
        <w:t xml:space="preserve">«Пасхальные колокола» (фрагмент).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С. Чёрный. </w:t>
      </w:r>
      <w:r w:rsidRPr="005E34E9">
        <w:t xml:space="preserve">«Пасхальный визит» (фрагмент).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О родной природе </w:t>
      </w:r>
    </w:p>
    <w:p w:rsidR="005E34E9" w:rsidRPr="005E34E9" w:rsidRDefault="005E34E9" w:rsidP="005E34E9">
      <w:pPr>
        <w:pStyle w:val="Default"/>
      </w:pPr>
      <w:r w:rsidRPr="005E34E9">
        <w:rPr>
          <w:i/>
          <w:iCs/>
        </w:rPr>
        <w:t xml:space="preserve">Неразгаданная тайна — в чащах леса… </w:t>
      </w:r>
    </w:p>
    <w:p w:rsidR="005E34E9" w:rsidRPr="005E34E9" w:rsidRDefault="005E34E9" w:rsidP="005E34E9">
      <w:pPr>
        <w:pStyle w:val="Default"/>
      </w:pPr>
      <w:r w:rsidRPr="005E34E9">
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 Русские народные загадки о лесе, реке, тумане. </w:t>
      </w:r>
      <w:r w:rsidRPr="005E34E9">
        <w:rPr>
          <w:b/>
          <w:bCs/>
        </w:rPr>
        <w:t xml:space="preserve">В. П. Астафьев. </w:t>
      </w:r>
      <w:r w:rsidRPr="005E34E9">
        <w:t>«</w:t>
      </w:r>
      <w:proofErr w:type="spellStart"/>
      <w:r w:rsidRPr="005E34E9">
        <w:t>Зорькина</w:t>
      </w:r>
      <w:proofErr w:type="spellEnd"/>
      <w:r w:rsidRPr="005E34E9">
        <w:t xml:space="preserve"> песня» (фрагмент). </w:t>
      </w:r>
      <w:r w:rsidRPr="005E34E9">
        <w:rPr>
          <w:b/>
          <w:bCs/>
        </w:rPr>
        <w:t xml:space="preserve">В. Д. Берестов. </w:t>
      </w:r>
      <w:r w:rsidRPr="005E34E9">
        <w:t xml:space="preserve">«У реки».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И. С. Никитин. </w:t>
      </w:r>
      <w:r w:rsidRPr="005E34E9">
        <w:t xml:space="preserve">«Лес».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К. Г. Паустовский. </w:t>
      </w:r>
      <w:r w:rsidRPr="005E34E9">
        <w:t xml:space="preserve">«Клад».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М. М. Пришвин. </w:t>
      </w:r>
      <w:r w:rsidRPr="005E34E9">
        <w:t xml:space="preserve">«Как распускаются разные деревья». </w:t>
      </w:r>
      <w:r w:rsidRPr="005E34E9">
        <w:rPr>
          <w:b/>
          <w:bCs/>
        </w:rPr>
        <w:t xml:space="preserve">И. П. </w:t>
      </w:r>
      <w:proofErr w:type="spellStart"/>
      <w:r w:rsidRPr="005E34E9">
        <w:rPr>
          <w:b/>
          <w:bCs/>
        </w:rPr>
        <w:t>Токмакова</w:t>
      </w:r>
      <w:proofErr w:type="spellEnd"/>
      <w:r w:rsidRPr="005E34E9">
        <w:rPr>
          <w:b/>
          <w:bCs/>
        </w:rPr>
        <w:t xml:space="preserve">. </w:t>
      </w:r>
      <w:r w:rsidRPr="005E34E9">
        <w:t xml:space="preserve">«Туман». </w:t>
      </w:r>
    </w:p>
    <w:p w:rsidR="005E34E9" w:rsidRPr="005E34E9" w:rsidRDefault="005E34E9" w:rsidP="005E34E9">
      <w:pPr>
        <w:pStyle w:val="a3"/>
        <w:jc w:val="both"/>
        <w:rPr>
          <w:sz w:val="24"/>
          <w:szCs w:val="24"/>
        </w:rPr>
      </w:pPr>
    </w:p>
    <w:p w:rsidR="00EE4C47" w:rsidRPr="00F44B1C" w:rsidRDefault="00EE4C47" w:rsidP="005E34E9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EE4C47" w:rsidRDefault="00EE4C47" w:rsidP="005E34E9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44B1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44B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</w:t>
      </w:r>
      <w:r w:rsidR="005C7961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ЛИТЕРАТУРНОМУ ЧТЕНИЮ НА РОДНОМ (РУССКОМ) ЯЗЫКЕ</w:t>
      </w:r>
      <w:r w:rsidRPr="00F44B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 УРОВНЕ НАЧАЛЬНОГО ОБЩЕГО ОБРАЗОВАНИЯ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5E34E9" w:rsidRPr="005E34E9" w:rsidRDefault="005E34E9" w:rsidP="005E34E9">
      <w:pPr>
        <w:pStyle w:val="Default"/>
      </w:pPr>
      <w:r w:rsidRPr="005E34E9">
        <w:rPr>
          <w:b/>
          <w:bCs/>
        </w:rPr>
        <w:t xml:space="preserve">ЛИЧНОСТНЫЕ РЕЗУЛЬТАТЫ </w:t>
      </w:r>
    </w:p>
    <w:p w:rsidR="00D3158F" w:rsidRDefault="005E34E9" w:rsidP="00D3158F">
      <w:pPr>
        <w:pStyle w:val="Default"/>
        <w:ind w:firstLine="708"/>
        <w:jc w:val="both"/>
      </w:pPr>
      <w:proofErr w:type="gramStart"/>
      <w:r w:rsidRPr="005E34E9"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 </w:t>
      </w:r>
      <w:proofErr w:type="gramEnd"/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rPr>
          <w:b/>
          <w:bCs/>
        </w:rPr>
        <w:t>гражданско-патриотического воспитания</w:t>
      </w:r>
      <w:r w:rsidRPr="005E34E9">
        <w:t xml:space="preserve">: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 </w:t>
      </w:r>
    </w:p>
    <w:p w:rsidR="005E34E9" w:rsidRPr="005E34E9" w:rsidRDefault="005E34E9" w:rsidP="00D3158F">
      <w:pPr>
        <w:pStyle w:val="Default"/>
        <w:jc w:val="both"/>
      </w:pPr>
      <w:r w:rsidRPr="005E34E9">
        <w:lastRenderedPageBreak/>
        <w:t xml:space="preserve">-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уважение к своему и другим народам, </w:t>
      </w:r>
      <w:proofErr w:type="gramStart"/>
      <w:r w:rsidRPr="005E34E9">
        <w:t>формируемое</w:t>
      </w:r>
      <w:proofErr w:type="gramEnd"/>
      <w:r w:rsidRPr="005E34E9">
        <w:t xml:space="preserve"> в том числе на основе примеров из художественных произведений и фольклора;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 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rPr>
          <w:b/>
          <w:bCs/>
        </w:rPr>
        <w:t xml:space="preserve">духовно-нравственного воспитания: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признание индивидуальности каждого человека с опорой на собственный жизненный и читательский опыт; </w:t>
      </w:r>
    </w:p>
    <w:p w:rsidR="005E34E9" w:rsidRPr="005E34E9" w:rsidRDefault="005E34E9" w:rsidP="00D3158F">
      <w:pPr>
        <w:pStyle w:val="Default"/>
        <w:jc w:val="both"/>
      </w:pPr>
      <w:r w:rsidRPr="005E34E9">
        <w:t>- проявление сопереживания, уважения и доброжелательности, в том числе с</w:t>
      </w:r>
      <w:r>
        <w:t xml:space="preserve"> </w:t>
      </w:r>
      <w:r w:rsidRPr="005E34E9">
        <w:t xml:space="preserve">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 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rPr>
          <w:b/>
          <w:bCs/>
        </w:rPr>
        <w:t xml:space="preserve">эстетического воспитания: </w:t>
      </w:r>
    </w:p>
    <w:p w:rsidR="005C7961" w:rsidRDefault="005E34E9" w:rsidP="00D3158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4E9">
        <w:rPr>
          <w:rFonts w:ascii="Times New Roman" w:hAnsi="Times New Roman" w:cs="Times New Roman"/>
          <w:sz w:val="24"/>
          <w:szCs w:val="24"/>
          <w:lang w:val="ru-RU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34E9">
        <w:rPr>
          <w:rFonts w:ascii="Times New Roman" w:hAnsi="Times New Roman" w:cs="Times New Roman"/>
          <w:sz w:val="24"/>
          <w:szCs w:val="24"/>
          <w:lang w:val="ru-RU"/>
        </w:rPr>
        <w:t>других народов;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стремление к самовыражению в разных видах художественной деятельности, в том числе в искусстве слова; 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rPr>
          <w:b/>
          <w:bCs/>
        </w:rPr>
        <w:t xml:space="preserve">физического воспитания, формирования культуры здоровья и эмоционального благополучия: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rPr>
          <w:b/>
          <w:bCs/>
        </w:rPr>
        <w:t xml:space="preserve">трудового воспитания: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rPr>
          <w:b/>
          <w:bCs/>
        </w:rPr>
        <w:t xml:space="preserve">экологического воспитания: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бережное отношение к природе, формируемое в процессе работы с текстами;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неприятие действий, приносящих ей вред; 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rPr>
          <w:b/>
          <w:bCs/>
        </w:rPr>
        <w:t xml:space="preserve">ценности научного познания: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первоначальные представления о научной картине мира, </w:t>
      </w:r>
      <w:proofErr w:type="gramStart"/>
      <w:r w:rsidRPr="005E34E9">
        <w:t>формируемые</w:t>
      </w:r>
      <w:proofErr w:type="gramEnd"/>
      <w:r w:rsidRPr="005E34E9">
        <w:t xml:space="preserve"> в том числе в процессе усвоения ряда литературоведческих понятий;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D3158F" w:rsidRDefault="00D3158F" w:rsidP="00D3158F">
      <w:pPr>
        <w:pStyle w:val="Default"/>
        <w:jc w:val="both"/>
        <w:rPr>
          <w:b/>
          <w:bCs/>
        </w:rPr>
      </w:pPr>
    </w:p>
    <w:p w:rsidR="005E34E9" w:rsidRPr="005E34E9" w:rsidRDefault="005E34E9" w:rsidP="00D3158F">
      <w:pPr>
        <w:pStyle w:val="Default"/>
        <w:jc w:val="both"/>
      </w:pPr>
      <w:r w:rsidRPr="005E34E9">
        <w:rPr>
          <w:b/>
          <w:bCs/>
        </w:rPr>
        <w:lastRenderedPageBreak/>
        <w:t xml:space="preserve">МЕТАПРЕДМЕТНЫЕ РЕЗУЛЬТАТЫ 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t>В результате изучения предмета «</w:t>
      </w:r>
      <w:proofErr w:type="gramStart"/>
      <w:r w:rsidRPr="005E34E9">
        <w:t>Литературное</w:t>
      </w:r>
      <w:proofErr w:type="gramEnd"/>
      <w:r w:rsidRPr="005E34E9">
        <w:t xml:space="preserve"> чтения на родном (русском) языке» у обучающегося будут сформированы следующие </w:t>
      </w:r>
      <w:r w:rsidRPr="005E34E9">
        <w:rPr>
          <w:b/>
          <w:bCs/>
        </w:rPr>
        <w:t xml:space="preserve">познавательные </w:t>
      </w:r>
      <w:r w:rsidRPr="005E34E9">
        <w:t xml:space="preserve">универсальные учебные действия. </w:t>
      </w:r>
    </w:p>
    <w:p w:rsidR="005E34E9" w:rsidRPr="005E34E9" w:rsidRDefault="005E34E9" w:rsidP="00D3158F">
      <w:pPr>
        <w:pStyle w:val="Default"/>
        <w:ind w:firstLine="708"/>
        <w:jc w:val="both"/>
      </w:pPr>
      <w:r w:rsidRPr="005E34E9">
        <w:rPr>
          <w:b/>
          <w:bCs/>
        </w:rPr>
        <w:t xml:space="preserve">Базовые логические действия: </w:t>
      </w:r>
    </w:p>
    <w:p w:rsidR="005E34E9" w:rsidRPr="005E34E9" w:rsidRDefault="005E34E9" w:rsidP="00D3158F">
      <w:pPr>
        <w:pStyle w:val="Default"/>
        <w:jc w:val="both"/>
      </w:pPr>
      <w:r w:rsidRPr="005E34E9">
        <w:t>- сравнивать различные тексты, устанавливать основания</w:t>
      </w:r>
      <w:r>
        <w:t xml:space="preserve"> </w:t>
      </w:r>
      <w:r w:rsidRPr="005E34E9">
        <w:t xml:space="preserve">для сравнения текстов, устанавливать аналогии текстов;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объединять объекты (тексты) по определённому признаку;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определять существенный признак для классификации пословиц, поговорок, фразеологизмов;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 </w:t>
      </w:r>
    </w:p>
    <w:p w:rsidR="005E34E9" w:rsidRPr="005E34E9" w:rsidRDefault="005E34E9" w:rsidP="00D3158F">
      <w:pPr>
        <w:pStyle w:val="Default"/>
        <w:jc w:val="both"/>
      </w:pPr>
      <w:r w:rsidRPr="005E34E9">
        <w:t xml:space="preserve"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5E34E9" w:rsidRPr="005E34E9" w:rsidRDefault="005E34E9" w:rsidP="00D3158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34E9">
        <w:rPr>
          <w:rFonts w:ascii="Times New Roman" w:hAnsi="Times New Roman" w:cs="Times New Roman"/>
          <w:sz w:val="24"/>
          <w:szCs w:val="24"/>
          <w:lang w:val="ru-RU"/>
        </w:rPr>
        <w:t>- устанавливать причинно-следственные связи при анализе текста, делать выводы.</w:t>
      </w:r>
    </w:p>
    <w:p w:rsidR="00D3158F" w:rsidRDefault="00D3158F" w:rsidP="00D3158F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185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Базовые исследовательские действия: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с помощью учителя формулировать цель, планировать изменения собственного высказывания в соответствии с речевой ситуацией;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сравнивать несколько вариантов выполнения задания, выбирать наиболее </w:t>
      </w:r>
      <w:proofErr w:type="gramStart"/>
      <w:r w:rsidRPr="00D3158F">
        <w:t>подходящий</w:t>
      </w:r>
      <w:proofErr w:type="gramEnd"/>
      <w:r w:rsidRPr="00D3158F">
        <w:t xml:space="preserve"> (на основе предложенных критериев);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проводить по предложенному плану несложное мини-исследование, выполнять по предложенному плану проектное задание;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прогнозировать возможное развитие процессов, событий и их последствия в аналогичных или сходных ситуациях. </w:t>
      </w:r>
    </w:p>
    <w:p w:rsidR="00D3158F" w:rsidRPr="00D3158F" w:rsidRDefault="00D3158F" w:rsidP="00D3158F">
      <w:pPr>
        <w:pStyle w:val="Default"/>
        <w:ind w:firstLine="708"/>
        <w:jc w:val="both"/>
      </w:pPr>
      <w:r w:rsidRPr="00D3158F">
        <w:rPr>
          <w:b/>
          <w:bCs/>
        </w:rPr>
        <w:t xml:space="preserve">Работа с информацией: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выбирать источник получения информации: нужный словарь, справочник для получения запрашиваемой информации, для уточнения;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анализировать и создавать текстовую, графическую, видео, звуковую информацию в соответствии с учебной задачей;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понимать информацию, зафиксированную в виде таблиц, схем; самостоятельно создавать схемы, таблицы для представления результатов работы с текстами. </w:t>
      </w:r>
    </w:p>
    <w:p w:rsidR="00D3158F" w:rsidRPr="00D3158F" w:rsidRDefault="00D3158F" w:rsidP="00D3158F">
      <w:pPr>
        <w:pStyle w:val="Default"/>
        <w:jc w:val="both"/>
      </w:pPr>
      <w:proofErr w:type="gramStart"/>
      <w:r w:rsidRPr="00D3158F">
        <w:t xml:space="preserve">К концу обучения в начальной школе у обучающегося формируются </w:t>
      </w:r>
      <w:r w:rsidRPr="00D3158F">
        <w:rPr>
          <w:b/>
          <w:bCs/>
        </w:rPr>
        <w:t xml:space="preserve">коммуникативные </w:t>
      </w:r>
      <w:r w:rsidRPr="00D3158F">
        <w:t xml:space="preserve">универсальные учебные действия. </w:t>
      </w:r>
      <w:proofErr w:type="gramEnd"/>
    </w:p>
    <w:p w:rsidR="00D3158F" w:rsidRPr="00D3158F" w:rsidRDefault="00D3158F" w:rsidP="00D3158F">
      <w:pPr>
        <w:pStyle w:val="Default"/>
        <w:ind w:firstLine="708"/>
        <w:jc w:val="both"/>
      </w:pPr>
      <w:r w:rsidRPr="00D3158F">
        <w:rPr>
          <w:b/>
          <w:bCs/>
        </w:rPr>
        <w:t xml:space="preserve">Общение: </w:t>
      </w:r>
    </w:p>
    <w:p w:rsidR="00D3158F" w:rsidRPr="00D3158F" w:rsidRDefault="00D3158F" w:rsidP="00D3158F">
      <w:pPr>
        <w:pStyle w:val="Default"/>
        <w:jc w:val="both"/>
      </w:pPr>
      <w:r w:rsidRPr="00D3158F">
        <w:t>- воспринимать и формулировать суждения, выражать эмоции в</w:t>
      </w:r>
      <w:r>
        <w:t xml:space="preserve"> </w:t>
      </w:r>
      <w:r w:rsidRPr="00D3158F">
        <w:t xml:space="preserve">соответствии с целями и условиями общения в знакомой среде;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проявлять уважительное отношение к собеседнику, соблюдать правила ведения диалоги и дискуссии;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признавать возможность существования разных точек зрения;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корректно и аргументировано высказывать своё мнение; </w:t>
      </w:r>
    </w:p>
    <w:p w:rsidR="00D3158F" w:rsidRPr="00D3158F" w:rsidRDefault="00D3158F" w:rsidP="00D3158F">
      <w:pPr>
        <w:pStyle w:val="Default"/>
        <w:jc w:val="both"/>
      </w:pPr>
      <w:r w:rsidRPr="00D3158F">
        <w:lastRenderedPageBreak/>
        <w:t xml:space="preserve">- строить речевое высказывание в соответствии с поставленной задачей;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создавать устные и письменные тексты (описание, рассуждение, повествование) в соответствии с речевой ситуацией;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D3158F" w:rsidRDefault="00D3158F" w:rsidP="00D3158F">
      <w:pPr>
        <w:pStyle w:val="Default"/>
        <w:jc w:val="both"/>
      </w:pPr>
      <w:r w:rsidRPr="00D3158F">
        <w:t>- подбирать иллюстративный материал (рисунки, фото, плакаты) к тексту</w:t>
      </w:r>
      <w:r>
        <w:t xml:space="preserve"> выступления. </w:t>
      </w:r>
    </w:p>
    <w:p w:rsidR="00D3158F" w:rsidRDefault="00D3158F" w:rsidP="00D3158F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185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Совместная деятельность: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проявлять готовность руководить, выполнять поручения, подчиняться, самостоятельно разрешать конфликты;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ответственно выполнять свою часть работы; оценивать свой вклад в общий результат;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выполнять совместные проектные задания с опорой на предложенные образцы. </w:t>
      </w:r>
    </w:p>
    <w:p w:rsidR="00D3158F" w:rsidRPr="00D3158F" w:rsidRDefault="00D3158F" w:rsidP="00D3158F">
      <w:pPr>
        <w:pStyle w:val="Default"/>
        <w:jc w:val="both"/>
      </w:pPr>
      <w:proofErr w:type="gramStart"/>
      <w:r w:rsidRPr="00D3158F">
        <w:t xml:space="preserve">К концу обучения в начальной школе у обучающегося формируются </w:t>
      </w:r>
      <w:r w:rsidRPr="00D3158F">
        <w:rPr>
          <w:b/>
          <w:bCs/>
        </w:rPr>
        <w:t xml:space="preserve">регулятивные </w:t>
      </w:r>
      <w:r w:rsidRPr="00D3158F">
        <w:t xml:space="preserve">универсальные учебные действия. </w:t>
      </w:r>
      <w:proofErr w:type="gramEnd"/>
    </w:p>
    <w:p w:rsidR="00D3158F" w:rsidRPr="00D3158F" w:rsidRDefault="00D3158F" w:rsidP="00D3158F">
      <w:pPr>
        <w:pStyle w:val="Default"/>
        <w:ind w:firstLine="708"/>
        <w:jc w:val="both"/>
      </w:pPr>
      <w:r w:rsidRPr="00D3158F">
        <w:rPr>
          <w:b/>
          <w:bCs/>
        </w:rPr>
        <w:t xml:space="preserve">Самоорганизация: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планировать действия по решению учебной задачи для получения результата;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выстраивать последовательность выбранных действий. </w:t>
      </w:r>
    </w:p>
    <w:p w:rsidR="00D3158F" w:rsidRPr="00D3158F" w:rsidRDefault="00D3158F" w:rsidP="00D3158F">
      <w:pPr>
        <w:pStyle w:val="Default"/>
        <w:ind w:firstLine="708"/>
        <w:jc w:val="both"/>
      </w:pPr>
      <w:r w:rsidRPr="00D3158F">
        <w:rPr>
          <w:b/>
          <w:bCs/>
        </w:rPr>
        <w:t xml:space="preserve">Самоконтроль: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устанавливать причины успеха/неудач учебной деятельности;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корректировать свои учебные действия для преодоления речевых ошибок и ошибок, связанных с анализом текстов;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соотносить результат деятельности с поставленной учебной задачей по анализу текстов;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находить ошибку, допущенную при работе с текстами; </w:t>
      </w:r>
    </w:p>
    <w:p w:rsidR="00D3158F" w:rsidRPr="00D3158F" w:rsidRDefault="00D3158F" w:rsidP="00D3158F">
      <w:pPr>
        <w:pStyle w:val="Default"/>
        <w:jc w:val="both"/>
      </w:pPr>
      <w:r w:rsidRPr="00D3158F">
        <w:t xml:space="preserve">- 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1C0A51" w:rsidRDefault="001C0A51" w:rsidP="00D3158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C5180" w:rsidRPr="00CC5180" w:rsidRDefault="00CC5180" w:rsidP="00D3158F">
      <w:pPr>
        <w:spacing w:after="0"/>
        <w:jc w:val="both"/>
        <w:rPr>
          <w:sz w:val="24"/>
          <w:szCs w:val="24"/>
          <w:lang w:val="ru-RU"/>
        </w:rPr>
      </w:pPr>
      <w:r w:rsidRPr="00CC518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D44A6" w:rsidRPr="00DD44A6" w:rsidRDefault="00DD44A6" w:rsidP="00D3158F">
      <w:pPr>
        <w:pStyle w:val="Default"/>
        <w:ind w:firstLine="708"/>
        <w:jc w:val="both"/>
      </w:pPr>
      <w:r w:rsidRPr="00DD44A6">
        <w:t xml:space="preserve">К концу обучения в </w:t>
      </w:r>
      <w:r w:rsidRPr="00DD44A6">
        <w:rPr>
          <w:b/>
          <w:bCs/>
        </w:rPr>
        <w:t xml:space="preserve">3 классе </w:t>
      </w:r>
      <w:proofErr w:type="gramStart"/>
      <w:r w:rsidRPr="00DD44A6">
        <w:t>обучающийся</w:t>
      </w:r>
      <w:proofErr w:type="gramEnd"/>
      <w:r w:rsidRPr="00DD44A6">
        <w:t xml:space="preserve"> </w:t>
      </w:r>
      <w:r w:rsidRPr="00DD44A6">
        <w:rPr>
          <w:b/>
          <w:bCs/>
        </w:rPr>
        <w:t xml:space="preserve">научится: </w:t>
      </w:r>
    </w:p>
    <w:p w:rsidR="00DD44A6" w:rsidRPr="00DD44A6" w:rsidRDefault="00DD44A6" w:rsidP="00D3158F">
      <w:pPr>
        <w:pStyle w:val="Default"/>
        <w:ind w:firstLine="708"/>
        <w:jc w:val="both"/>
      </w:pPr>
      <w:r w:rsidRPr="00DD44A6">
        <w:t xml:space="preserve">- осознавать коммуникативно-эстетические возможности русского языка на основе изучения произведений русской литературы; </w:t>
      </w:r>
    </w:p>
    <w:p w:rsidR="00DD44A6" w:rsidRPr="00DD44A6" w:rsidRDefault="00DD44A6" w:rsidP="00D3158F">
      <w:pPr>
        <w:pStyle w:val="Default"/>
        <w:ind w:firstLine="708"/>
        <w:jc w:val="both"/>
      </w:pPr>
      <w:r w:rsidRPr="00DD44A6">
        <w:t xml:space="preserve">- 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DD44A6" w:rsidRPr="00DD44A6" w:rsidRDefault="00DD44A6" w:rsidP="00D3158F">
      <w:pPr>
        <w:pStyle w:val="Default"/>
        <w:ind w:firstLine="708"/>
        <w:jc w:val="both"/>
      </w:pPr>
      <w:r w:rsidRPr="00DD44A6">
        <w:t xml:space="preserve">- давать и обосновывать нравственную оценку поступков героев; </w:t>
      </w:r>
    </w:p>
    <w:p w:rsidR="00DD44A6" w:rsidRPr="00DD44A6" w:rsidRDefault="00DD44A6" w:rsidP="00D3158F">
      <w:pPr>
        <w:pStyle w:val="Default"/>
        <w:ind w:firstLine="708"/>
        <w:jc w:val="both"/>
      </w:pPr>
      <w:r w:rsidRPr="00DD44A6">
        <w:t xml:space="preserve">-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DD44A6" w:rsidRPr="00DD44A6" w:rsidRDefault="00DD44A6" w:rsidP="00D3158F">
      <w:pPr>
        <w:pStyle w:val="Default"/>
        <w:ind w:firstLine="708"/>
        <w:jc w:val="both"/>
      </w:pPr>
      <w:r w:rsidRPr="00DD44A6">
        <w:t xml:space="preserve">-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D84B3D" w:rsidRDefault="00DD44A6" w:rsidP="00D3158F">
      <w:pPr>
        <w:pStyle w:val="Default"/>
        <w:ind w:firstLine="708"/>
        <w:jc w:val="both"/>
        <w:rPr>
          <w:b/>
        </w:rPr>
      </w:pPr>
      <w:r w:rsidRPr="00DD44A6">
        <w:t xml:space="preserve">- пользоваться справочными источниками для понимания текста и получения дополнительной информации. </w:t>
      </w:r>
    </w:p>
    <w:p w:rsidR="009F0FEC" w:rsidRDefault="009F0FEC" w:rsidP="00D3158F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0FEC" w:rsidRDefault="009F0FEC" w:rsidP="00D84B3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0FEC" w:rsidRDefault="009F0FEC" w:rsidP="00D84B3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537E" w:rsidRDefault="0046537E" w:rsidP="00D84B3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46537E" w:rsidSect="007B2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FEC" w:rsidRPr="00D84B3D" w:rsidRDefault="009F0FEC" w:rsidP="00D84B3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</w:t>
      </w:r>
    </w:p>
    <w:p w:rsidR="00EE4C47" w:rsidRPr="00F44B1C" w:rsidRDefault="00EE4C47" w:rsidP="00EE4C47">
      <w:pPr>
        <w:spacing w:after="0"/>
        <w:ind w:left="120"/>
        <w:rPr>
          <w:sz w:val="24"/>
          <w:szCs w:val="24"/>
        </w:rPr>
      </w:pPr>
      <w:r w:rsidRPr="00F44B1C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88"/>
        <w:gridCol w:w="4223"/>
        <w:gridCol w:w="946"/>
        <w:gridCol w:w="1841"/>
        <w:gridCol w:w="1910"/>
        <w:gridCol w:w="2221"/>
      </w:tblGrid>
      <w:tr w:rsidR="00EE4C47" w:rsidRPr="00F44B1C" w:rsidTr="00265710">
        <w:trPr>
          <w:trHeight w:val="144"/>
          <w:tblCellSpacing w:w="20" w:type="nil"/>
        </w:trPr>
        <w:tc>
          <w:tcPr>
            <w:tcW w:w="1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C47" w:rsidRPr="00F44B1C" w:rsidRDefault="00EE4C47" w:rsidP="00DD44A6">
            <w:pPr>
              <w:spacing w:after="0"/>
              <w:rPr>
                <w:sz w:val="24"/>
                <w:szCs w:val="24"/>
              </w:rPr>
            </w:pP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E4C47" w:rsidRPr="00F44B1C" w:rsidTr="009F0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47" w:rsidRPr="00F44B1C" w:rsidRDefault="00EE4C47" w:rsidP="00DD44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47" w:rsidRPr="00F44B1C" w:rsidRDefault="00EE4C47" w:rsidP="00DD44A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4C47" w:rsidRPr="00F44B1C" w:rsidRDefault="00EE4C47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C47" w:rsidRPr="00F44B1C" w:rsidRDefault="00EE4C47" w:rsidP="00DD44A6">
            <w:pPr>
              <w:rPr>
                <w:sz w:val="24"/>
                <w:szCs w:val="24"/>
              </w:rPr>
            </w:pPr>
          </w:p>
        </w:tc>
      </w:tr>
      <w:tr w:rsidR="009F0FEC" w:rsidRPr="00F44B1C" w:rsidTr="00265710">
        <w:trPr>
          <w:trHeight w:val="144"/>
          <w:tblCellSpacing w:w="20" w:type="nil"/>
        </w:trPr>
        <w:tc>
          <w:tcPr>
            <w:tcW w:w="12629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9F0FEC" w:rsidRPr="009F0FEC" w:rsidRDefault="009F0FEC" w:rsidP="009F0F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ДЕТСТВА (21 ч) </w:t>
            </w:r>
          </w:p>
        </w:tc>
      </w:tr>
      <w:tr w:rsidR="00EE4C47" w:rsidRPr="009007DD" w:rsidTr="00265710">
        <w:trPr>
          <w:trHeight w:val="144"/>
          <w:tblCellSpacing w:w="20" w:type="nil"/>
        </w:trPr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E4C47" w:rsidRPr="00F44B1C" w:rsidRDefault="00EE4C47" w:rsidP="00DD44A6">
            <w:pPr>
              <w:spacing w:after="0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EE4C47" w:rsidRPr="00EE4C47" w:rsidRDefault="00EE4C47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книги.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4C47" w:rsidRPr="009F0FEC" w:rsidRDefault="009F0FEC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C47" w:rsidRPr="009F0FEC" w:rsidRDefault="009F0FEC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C47" w:rsidRPr="009F0FEC" w:rsidRDefault="009F0FEC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710" w:rsidRDefault="00B82DAB" w:rsidP="00265710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="00265710" w:rsidRPr="00D92362">
                <w:rPr>
                  <w:rStyle w:val="a5"/>
                  <w:sz w:val="20"/>
                  <w:szCs w:val="20"/>
                </w:rPr>
                <w:t>https://educont.ru/</w:t>
              </w:r>
            </w:hyperlink>
          </w:p>
          <w:p w:rsidR="00265710" w:rsidRDefault="00265710" w:rsidP="002657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E4C47" w:rsidRPr="009F0FEC" w:rsidRDefault="00EE4C47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710" w:rsidRPr="009007DD" w:rsidTr="00265710">
        <w:trPr>
          <w:trHeight w:val="144"/>
          <w:tblCellSpacing w:w="20" w:type="nil"/>
        </w:trPr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710" w:rsidRPr="00F44B1C" w:rsidRDefault="00265710" w:rsidP="00DD44A6">
            <w:pPr>
              <w:spacing w:after="0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265710" w:rsidRPr="00EE4C47" w:rsidRDefault="00265710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взрослею.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5710" w:rsidRDefault="00B82DAB">
            <w:pPr>
              <w:pStyle w:val="Default"/>
              <w:rPr>
                <w:sz w:val="20"/>
                <w:szCs w:val="20"/>
              </w:rPr>
            </w:pPr>
            <w:hyperlink r:id="rId7" w:history="1">
              <w:r w:rsidR="00265710" w:rsidRPr="00D92362">
                <w:rPr>
                  <w:rStyle w:val="a5"/>
                  <w:sz w:val="20"/>
                  <w:szCs w:val="20"/>
                </w:rPr>
                <w:t>https://educont.ru/</w:t>
              </w:r>
            </w:hyperlink>
          </w:p>
          <w:p w:rsidR="00265710" w:rsidRDefault="002657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5710" w:rsidRPr="009007DD" w:rsidTr="005E34E9">
        <w:trPr>
          <w:trHeight w:val="144"/>
          <w:tblCellSpacing w:w="20" w:type="nil"/>
        </w:trPr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710" w:rsidRPr="00F44B1C" w:rsidRDefault="00265710" w:rsidP="00DD44A6">
            <w:pPr>
              <w:spacing w:after="0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265710" w:rsidRPr="00EE4C47" w:rsidRDefault="00265710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дружной семье и в холод тепло.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5C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5710" w:rsidRDefault="00B82DAB">
            <w:pPr>
              <w:pStyle w:val="Default"/>
              <w:rPr>
                <w:sz w:val="20"/>
                <w:szCs w:val="20"/>
              </w:rPr>
            </w:pPr>
            <w:hyperlink r:id="rId8" w:history="1">
              <w:r w:rsidR="00265710" w:rsidRPr="00D92362">
                <w:rPr>
                  <w:rStyle w:val="a5"/>
                  <w:sz w:val="20"/>
                  <w:szCs w:val="20"/>
                </w:rPr>
                <w:t>https://educont.ru/</w:t>
              </w:r>
            </w:hyperlink>
          </w:p>
          <w:p w:rsidR="00265710" w:rsidRDefault="002657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5710" w:rsidRPr="009007DD" w:rsidTr="005E34E9">
        <w:trPr>
          <w:trHeight w:val="144"/>
          <w:tblCellSpacing w:w="20" w:type="nil"/>
        </w:trPr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710" w:rsidRPr="00F44B1C" w:rsidRDefault="00265710" w:rsidP="00DD44A6">
            <w:pPr>
              <w:spacing w:after="0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265710" w:rsidRPr="00EE4C47" w:rsidRDefault="00265710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фантазирую и мечтаю.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5C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5710" w:rsidRDefault="00B82DAB">
            <w:pPr>
              <w:pStyle w:val="Default"/>
              <w:rPr>
                <w:sz w:val="20"/>
                <w:szCs w:val="20"/>
              </w:rPr>
            </w:pPr>
            <w:hyperlink r:id="rId9" w:history="1">
              <w:r w:rsidR="00265710" w:rsidRPr="00D92362">
                <w:rPr>
                  <w:rStyle w:val="a5"/>
                  <w:sz w:val="20"/>
                  <w:szCs w:val="20"/>
                </w:rPr>
                <w:t>https://educont..ru/</w:t>
              </w:r>
            </w:hyperlink>
          </w:p>
          <w:p w:rsidR="00265710" w:rsidRDefault="00265710">
            <w:pPr>
              <w:pStyle w:val="Default"/>
              <w:rPr>
                <w:sz w:val="20"/>
                <w:szCs w:val="20"/>
              </w:rPr>
            </w:pPr>
          </w:p>
          <w:p w:rsidR="00265710" w:rsidRDefault="00265710">
            <w:pPr>
              <w:pStyle w:val="Default"/>
              <w:rPr>
                <w:sz w:val="20"/>
                <w:szCs w:val="20"/>
              </w:rPr>
            </w:pPr>
          </w:p>
        </w:tc>
      </w:tr>
      <w:tr w:rsidR="00265710" w:rsidRPr="009F0FEC" w:rsidTr="00265710">
        <w:trPr>
          <w:trHeight w:val="144"/>
          <w:tblCellSpacing w:w="20" w:type="nil"/>
        </w:trPr>
        <w:tc>
          <w:tcPr>
            <w:tcW w:w="12629" w:type="dxa"/>
            <w:gridSpan w:val="6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РОДИНА МОЯ (13 ч)</w:t>
            </w:r>
          </w:p>
        </w:tc>
      </w:tr>
      <w:tr w:rsidR="00265710" w:rsidRPr="009007DD" w:rsidTr="005E34E9">
        <w:trPr>
          <w:trHeight w:val="144"/>
          <w:tblCellSpacing w:w="20" w:type="nil"/>
        </w:trPr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710" w:rsidRPr="00265710" w:rsidRDefault="00265710" w:rsidP="00DD44A6">
            <w:pPr>
              <w:spacing w:after="0"/>
              <w:rPr>
                <w:sz w:val="24"/>
                <w:szCs w:val="24"/>
                <w:lang w:val="ru-RU"/>
              </w:rPr>
            </w:pPr>
            <w:r w:rsidRPr="002657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265710" w:rsidRPr="005C7961" w:rsidRDefault="00265710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земли Русской.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5710" w:rsidRPr="00265710" w:rsidRDefault="00265710" w:rsidP="005C79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657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5710" w:rsidRDefault="00B82DAB">
            <w:pPr>
              <w:pStyle w:val="Default"/>
              <w:rPr>
                <w:sz w:val="20"/>
                <w:szCs w:val="20"/>
              </w:rPr>
            </w:pPr>
            <w:hyperlink r:id="rId10" w:history="1">
              <w:r w:rsidR="00265710" w:rsidRPr="00D92362">
                <w:rPr>
                  <w:rStyle w:val="a5"/>
                  <w:sz w:val="20"/>
                  <w:szCs w:val="20"/>
                </w:rPr>
                <w:t>https://educont.ru/</w:t>
              </w:r>
            </w:hyperlink>
            <w:r w:rsidR="00265710">
              <w:rPr>
                <w:sz w:val="20"/>
                <w:szCs w:val="20"/>
              </w:rPr>
              <w:t xml:space="preserve"> </w:t>
            </w:r>
          </w:p>
          <w:p w:rsidR="00265710" w:rsidRDefault="00265710">
            <w:pPr>
              <w:pStyle w:val="Default"/>
              <w:rPr>
                <w:sz w:val="20"/>
                <w:szCs w:val="20"/>
              </w:rPr>
            </w:pPr>
          </w:p>
        </w:tc>
      </w:tr>
      <w:tr w:rsidR="00265710" w:rsidRPr="009007DD" w:rsidTr="005E34E9">
        <w:trPr>
          <w:trHeight w:val="144"/>
          <w:tblCellSpacing w:w="20" w:type="nil"/>
        </w:trPr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710" w:rsidRPr="005C7961" w:rsidRDefault="00265710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265710" w:rsidRDefault="00265710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праздника к празднику.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5710" w:rsidRDefault="00B82DAB">
            <w:pPr>
              <w:pStyle w:val="Default"/>
              <w:rPr>
                <w:sz w:val="20"/>
                <w:szCs w:val="20"/>
              </w:rPr>
            </w:pPr>
            <w:hyperlink r:id="rId11" w:history="1">
              <w:r w:rsidR="00265710" w:rsidRPr="00D92362">
                <w:rPr>
                  <w:rStyle w:val="a5"/>
                  <w:sz w:val="20"/>
                  <w:szCs w:val="20"/>
                </w:rPr>
                <w:t>https://educont.ru/</w:t>
              </w:r>
            </w:hyperlink>
          </w:p>
          <w:p w:rsidR="00265710" w:rsidRDefault="002657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5710" w:rsidRPr="009007DD" w:rsidTr="005E34E9">
        <w:trPr>
          <w:trHeight w:val="144"/>
          <w:tblCellSpacing w:w="20" w:type="nil"/>
        </w:trPr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5710" w:rsidRDefault="00265710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23" w:type="dxa"/>
            <w:tcMar>
              <w:top w:w="50" w:type="dxa"/>
              <w:left w:w="100" w:type="dxa"/>
            </w:tcMar>
            <w:vAlign w:val="center"/>
          </w:tcPr>
          <w:p w:rsidR="00265710" w:rsidRDefault="00265710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родной природе.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65710" w:rsidRDefault="00B82DAB">
            <w:pPr>
              <w:pStyle w:val="Default"/>
              <w:rPr>
                <w:sz w:val="20"/>
                <w:szCs w:val="20"/>
              </w:rPr>
            </w:pPr>
            <w:hyperlink r:id="rId12" w:history="1">
              <w:r w:rsidR="00265710" w:rsidRPr="00D92362">
                <w:rPr>
                  <w:rStyle w:val="a5"/>
                  <w:sz w:val="20"/>
                  <w:szCs w:val="20"/>
                </w:rPr>
                <w:t>https://educont.ru/</w:t>
              </w:r>
            </w:hyperlink>
            <w:r w:rsidR="00265710">
              <w:rPr>
                <w:sz w:val="20"/>
                <w:szCs w:val="20"/>
              </w:rPr>
              <w:t xml:space="preserve"> </w:t>
            </w:r>
          </w:p>
          <w:p w:rsidR="00265710" w:rsidRDefault="00265710">
            <w:pPr>
              <w:pStyle w:val="Default"/>
              <w:rPr>
                <w:sz w:val="20"/>
                <w:szCs w:val="20"/>
              </w:rPr>
            </w:pPr>
          </w:p>
        </w:tc>
      </w:tr>
      <w:tr w:rsidR="00265710" w:rsidRPr="00F44B1C" w:rsidTr="009F0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5710" w:rsidRPr="00F44B1C" w:rsidRDefault="00265710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710" w:rsidRPr="009F0FEC" w:rsidRDefault="00265710" w:rsidP="00DD4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C47" w:rsidRDefault="00EE4C47" w:rsidP="00EE4C47">
      <w:pPr>
        <w:rPr>
          <w:lang w:val="ru-RU"/>
        </w:rPr>
      </w:pPr>
    </w:p>
    <w:p w:rsidR="0046537E" w:rsidRDefault="0046537E" w:rsidP="00EE4C47">
      <w:pPr>
        <w:rPr>
          <w:lang w:val="ru-RU"/>
        </w:rPr>
        <w:sectPr w:rsidR="0046537E" w:rsidSect="00A91FC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6537E" w:rsidRPr="00F44B1C" w:rsidRDefault="0046537E" w:rsidP="0046537E">
      <w:pPr>
        <w:spacing w:after="0"/>
        <w:ind w:left="120"/>
        <w:rPr>
          <w:sz w:val="24"/>
          <w:szCs w:val="24"/>
        </w:rPr>
      </w:pPr>
      <w:r w:rsidRPr="00F44B1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46537E" w:rsidRPr="00F44B1C" w:rsidRDefault="0046537E" w:rsidP="0046537E">
      <w:pPr>
        <w:spacing w:after="0"/>
        <w:ind w:left="120"/>
        <w:rPr>
          <w:sz w:val="24"/>
          <w:szCs w:val="24"/>
        </w:rPr>
      </w:pPr>
      <w:r w:rsidRPr="00F44B1C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2034"/>
        <w:gridCol w:w="813"/>
        <w:gridCol w:w="1546"/>
        <w:gridCol w:w="1602"/>
        <w:gridCol w:w="1141"/>
        <w:gridCol w:w="2252"/>
      </w:tblGrid>
      <w:tr w:rsidR="0046537E" w:rsidRPr="00F44B1C" w:rsidTr="00DD44A6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6537E" w:rsidRPr="00F44B1C" w:rsidTr="00DD4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7E" w:rsidRPr="00F44B1C" w:rsidRDefault="0046537E" w:rsidP="00DD44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7E" w:rsidRPr="00F44B1C" w:rsidRDefault="0046537E" w:rsidP="00DD44A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7E" w:rsidRPr="00F44B1C" w:rsidRDefault="0046537E" w:rsidP="00DD44A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37E" w:rsidRPr="00F44B1C" w:rsidRDefault="0046537E" w:rsidP="00DD44A6">
            <w:pPr>
              <w:rPr>
                <w:sz w:val="24"/>
                <w:szCs w:val="24"/>
              </w:rPr>
            </w:pPr>
          </w:p>
        </w:tc>
      </w:tr>
      <w:tr w:rsidR="0046537E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46537E" w:rsidRPr="0046537E" w:rsidRDefault="0046537E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.И. Воробьёв «Мой дневник»</w:t>
            </w:r>
            <w:r w:rsidR="00BC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(глава «Мой дневник»).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265710" w:rsidRPr="00265710" w:rsidRDefault="00B82DAB" w:rsidP="00265710">
            <w:pPr>
              <w:pStyle w:val="Default"/>
              <w:rPr>
                <w:lang w:val="en-US"/>
              </w:rPr>
            </w:pPr>
            <w:hyperlink r:id="rId13" w:history="1">
              <w:r w:rsidR="00265710" w:rsidRPr="00D92362">
                <w:rPr>
                  <w:rStyle w:val="a5"/>
                  <w:lang w:val="en-US"/>
                </w:rPr>
                <w:t>https://educont.ru/</w:t>
              </w:r>
            </w:hyperlink>
            <w:r w:rsidR="00265710" w:rsidRPr="00265710">
              <w:rPr>
                <w:lang w:val="en-US"/>
              </w:rPr>
              <w:t xml:space="preserve"> </w:t>
            </w:r>
          </w:p>
          <w:p w:rsidR="0046537E" w:rsidRPr="00F44B1C" w:rsidRDefault="0046537E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C6C5C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.И. Воробьёв «Мой дневник» (глава «Мой дневник»).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46537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265710" w:rsidRDefault="00B82DAB" w:rsidP="00265710">
            <w:pPr>
              <w:pStyle w:val="Default"/>
              <w:rPr>
                <w:lang w:val="en-US"/>
              </w:rPr>
            </w:pPr>
            <w:hyperlink r:id="rId14" w:history="1">
              <w:r w:rsidR="00BC6C5C" w:rsidRPr="00D92362">
                <w:rPr>
                  <w:rStyle w:val="a5"/>
                  <w:lang w:val="en-US"/>
                </w:rPr>
                <w:t>https://educont.ru/</w:t>
              </w:r>
            </w:hyperlink>
            <w:r w:rsidR="00BC6C5C" w:rsidRPr="00265710">
              <w:rPr>
                <w:lang w:val="en-US"/>
              </w:rPr>
              <w:t xml:space="preserve"> </w:t>
            </w:r>
          </w:p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Краева «Письмописательное искусство»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A91FCE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A91FCE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http://gramota.ru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DD44A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Краева «Письмописательное искусство»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A91FCE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A91FCE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 Крапивин «День рождения»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265710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http://gramota.ru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 Толстая «Детство Лермонтова»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8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http://www.rvb.ru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Л.Л. Яхнин «Последняя рубашка», Ю.А. Буковский «О Доброте – злой и доброй»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http://gramota.ru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Ю.А. Буковский «О Доброте – злой и доброй»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П.В. Засодимский «Гришина милостыня»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http://www.rvb.ru</w:t>
              </w:r>
            </w:hyperlink>
          </w:p>
          <w:p w:rsidR="00BC6C5C" w:rsidRPr="001C0A51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 Волкова «Дреби-Дон»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265710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2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http://gramota.ru</w:t>
              </w:r>
            </w:hyperlink>
          </w:p>
        </w:tc>
      </w:tr>
      <w:tr w:rsidR="00BC6C5C" w:rsidRPr="009007DD" w:rsidTr="008643F1">
        <w:trPr>
          <w:trHeight w:val="275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DD44A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Н.Г. Волкова «Дреби-Дон»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3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http://www.rvb.ru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В.Н. Крупин «Сушёная малина»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4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http://litera.ru/stixiya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8D512B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В.М. Шукшин «Как зайка летал на воздушных шариках»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265710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5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604F20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DD44A6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В.М. Шукшин «Как зайка летал на воздушных шариках»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6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http://litera.ru/stixiya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А.Л. Решетов «Зёрнышки спелых яблок»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265710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7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О.Ф. Кургузов «Душа нараспашку»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8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http://litera.ru/stixiya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 Крапивин «Зелёная Грива»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9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http://litera.ru/stixiya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Л.К. Чуковский «Памяти детства. Мой отец – Корней Чуковский»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 Крапивин «Что такое стихия»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265710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1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http://gramota.ru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 Скребицкий «Чему научила сказка»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2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http://www.rvb.ru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Ι полугодия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Н.М. Коняев «Правнуки богатырей»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http://gramota.ru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Л.М. Демин «Рассказывает бывалый человек»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 Бахревский «Семён Дежнёв»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82DAB" w:rsidP="001C0A5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5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http://www.rvb.ru</w:t>
              </w:r>
            </w:hyperlink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О.М. Гурьян «Мальчик из Холмогор»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М.В. Ломоносов «Вечернее размышление о Божием величестве», А.Н. Майков «Ломоносов»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http://www.rvb.ru</w:t>
              </w:r>
            </w:hyperlink>
          </w:p>
          <w:p w:rsidR="00BC6C5C" w:rsidRPr="001C0A51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 Никифоров- Волгин «Серебряная метель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265710" w:rsidRDefault="00B82DAB" w:rsidP="00265710">
            <w:pPr>
              <w:pStyle w:val="Default"/>
              <w:rPr>
                <w:lang w:val="en-US"/>
              </w:rPr>
            </w:pPr>
            <w:hyperlink r:id="rId38" w:history="1">
              <w:r w:rsidR="00BC6C5C" w:rsidRPr="00D92362">
                <w:rPr>
                  <w:rStyle w:val="a5"/>
                  <w:lang w:val="en-US"/>
                </w:rPr>
                <w:t>https://educont.ru</w:t>
              </w:r>
            </w:hyperlink>
            <w:r w:rsidR="00BC6C5C" w:rsidRPr="00265710">
              <w:rPr>
                <w:lang w:val="en-US"/>
              </w:rPr>
              <w:t xml:space="preserve">/ </w:t>
            </w:r>
          </w:p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Е.В. Григорьева «Радость», А.А.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Коринфский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«Христославы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http://www.rvb.ru</w:t>
              </w:r>
            </w:hyperlink>
          </w:p>
          <w:p w:rsidR="00BC6C5C" w:rsidRPr="001C0A51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9E27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 Майков «Христос Воскрес!», А.И. Куприн «Пасхальные колокола»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265710">
            <w:pPr>
              <w:pStyle w:val="Default"/>
            </w:pPr>
            <w:hyperlink r:id="rId40" w:history="1">
              <w:r w:rsidR="00BC6C5C" w:rsidRPr="00D92362">
                <w:rPr>
                  <w:rStyle w:val="a5"/>
                  <w:lang w:val="en-US"/>
                </w:rPr>
                <w:t>https://educont.ru/</w:t>
              </w:r>
            </w:hyperlink>
          </w:p>
          <w:p w:rsidR="00BC6C5C" w:rsidRPr="00265710" w:rsidRDefault="00BC6C5C" w:rsidP="00265710">
            <w:pPr>
              <w:pStyle w:val="Default"/>
              <w:rPr>
                <w:lang w:val="en-US"/>
              </w:rPr>
            </w:pPr>
            <w:r w:rsidRPr="00265710">
              <w:rPr>
                <w:lang w:val="en-US"/>
              </w:rPr>
              <w:t xml:space="preserve"> </w:t>
            </w:r>
          </w:p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Чёрный «Пасхальный визит», К.М.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Фофанов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«Под напев молитв пасхальных…»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 Никитин «Лес», К.Г. Паустовский «Клад»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265710">
            <w:pPr>
              <w:pStyle w:val="Default"/>
            </w:pPr>
            <w:hyperlink r:id="rId42" w:history="1">
              <w:r w:rsidR="00BC6C5C" w:rsidRPr="00D92362">
                <w:rPr>
                  <w:rStyle w:val="a5"/>
                  <w:lang w:val="en-US"/>
                </w:rPr>
                <w:t>https://educont.ru/</w:t>
              </w:r>
            </w:hyperlink>
          </w:p>
          <w:p w:rsidR="00BC6C5C" w:rsidRPr="00265710" w:rsidRDefault="00BC6C5C" w:rsidP="00265710">
            <w:pPr>
              <w:pStyle w:val="Default"/>
              <w:rPr>
                <w:lang w:val="en-US"/>
              </w:rPr>
            </w:pPr>
            <w:r w:rsidRPr="00265710">
              <w:rPr>
                <w:lang w:val="en-US"/>
              </w:rPr>
              <w:t xml:space="preserve"> </w:t>
            </w:r>
          </w:p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Загадки. М.М. Пришвин «»Река», В.П. Астафьев «Ночь тёмная-тёмная», В.Г. Распутин «Горные речки»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И.П. Токмакова «Туман», В.П. Астафьев «Зорькина песня»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Default="00B82DAB" w:rsidP="00DD44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BC6C5C" w:rsidRPr="00D923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http://www.krugosvet.ru</w:t>
              </w:r>
            </w:hyperlink>
          </w:p>
          <w:p w:rsidR="00BC6C5C" w:rsidRPr="00265710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BC6C5C" w:rsidRPr="001C0A51" w:rsidRDefault="00BC6C5C" w:rsidP="001C0A51">
            <w:pPr>
              <w:pStyle w:val="Default"/>
            </w:pPr>
            <w:r w:rsidRPr="001C0A51">
              <w:t xml:space="preserve">Контрольная работа (итоговый контроль) </w:t>
            </w:r>
          </w:p>
          <w:p w:rsidR="00BC6C5C" w:rsidRPr="001C0A51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C6C5C" w:rsidRPr="009007DD" w:rsidTr="00DD44A6">
        <w:trPr>
          <w:trHeight w:val="144"/>
          <w:tblCellSpacing w:w="20" w:type="nil"/>
        </w:trPr>
        <w:tc>
          <w:tcPr>
            <w:tcW w:w="4898" w:type="dxa"/>
            <w:gridSpan w:val="2"/>
            <w:tcMar>
              <w:top w:w="50" w:type="dxa"/>
              <w:left w:w="100" w:type="dxa"/>
            </w:tcMar>
            <w:vAlign w:val="center"/>
          </w:tcPr>
          <w:p w:rsidR="00BC6C5C" w:rsidRPr="0046537E" w:rsidRDefault="00BC6C5C" w:rsidP="00B97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B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46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C5C" w:rsidRPr="008D512B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BC6C5C" w:rsidRPr="00F44B1C" w:rsidRDefault="00BC6C5C" w:rsidP="00DD44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:rsidR="0046537E" w:rsidRDefault="0046537E" w:rsidP="00EE4C47">
      <w:pPr>
        <w:rPr>
          <w:lang w:val="ru-RU"/>
        </w:rPr>
      </w:pPr>
    </w:p>
    <w:p w:rsidR="00A91FCE" w:rsidRDefault="00A91FCE" w:rsidP="00EE4C47">
      <w:pPr>
        <w:rPr>
          <w:lang w:val="ru-RU"/>
        </w:rPr>
      </w:pPr>
    </w:p>
    <w:p w:rsidR="00A91FCE" w:rsidRDefault="00A91FCE" w:rsidP="00EE4C47">
      <w:pPr>
        <w:rPr>
          <w:lang w:val="ru-RU"/>
        </w:rPr>
      </w:pPr>
    </w:p>
    <w:p w:rsidR="00A91FCE" w:rsidRDefault="00A91FCE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8643F1" w:rsidRDefault="008643F1" w:rsidP="00EE4C47">
      <w:pPr>
        <w:rPr>
          <w:lang w:val="ru-RU"/>
        </w:rPr>
      </w:pPr>
    </w:p>
    <w:p w:rsidR="00A91FCE" w:rsidRDefault="00A91FCE" w:rsidP="00EE4C47">
      <w:pPr>
        <w:rPr>
          <w:lang w:val="ru-RU"/>
        </w:rPr>
      </w:pPr>
    </w:p>
    <w:p w:rsidR="001C0A51" w:rsidRPr="00F44B1C" w:rsidRDefault="001C0A51" w:rsidP="001C0A51">
      <w:pPr>
        <w:spacing w:after="0"/>
        <w:rPr>
          <w:sz w:val="24"/>
          <w:szCs w:val="24"/>
          <w:lang w:val="ru-RU"/>
        </w:rPr>
      </w:pPr>
      <w:r w:rsidRPr="00F44B1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C0A51" w:rsidRPr="00F44B1C" w:rsidRDefault="001C0A51" w:rsidP="001C0A51">
      <w:pPr>
        <w:spacing w:after="0" w:line="480" w:lineRule="auto"/>
        <w:ind w:left="120"/>
        <w:rPr>
          <w:sz w:val="24"/>
          <w:szCs w:val="24"/>
          <w:lang w:val="ru-RU"/>
        </w:rPr>
      </w:pPr>
      <w:r w:rsidRPr="00F44B1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C0A51" w:rsidRDefault="001C0A51" w:rsidP="001C0A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454E">
        <w:rPr>
          <w:rFonts w:ascii="Times New Roman" w:hAnsi="Times New Roman" w:cs="Times New Roman"/>
          <w:sz w:val="24"/>
          <w:szCs w:val="24"/>
          <w:lang w:val="ru-RU"/>
        </w:rPr>
        <w:t>Учебник «Литературное чтение на родном русском языке» 3 класс. О.М. Александрова, М.И. Кузнецова, Л.А. Романова. М.: Просвещение.</w:t>
      </w:r>
    </w:p>
    <w:p w:rsidR="001C0A51" w:rsidRDefault="001C0A51" w:rsidP="001C0A5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Литературное чтение на родном русском языке: рабочая тетрадь. 3 класс / сост.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М.: ВАКО.</w:t>
      </w:r>
    </w:p>
    <w:p w:rsidR="001C0A51" w:rsidRPr="00F44B1C" w:rsidRDefault="001C0A51" w:rsidP="001C0A51">
      <w:pPr>
        <w:spacing w:after="0" w:line="480" w:lineRule="auto"/>
        <w:rPr>
          <w:sz w:val="24"/>
          <w:szCs w:val="24"/>
          <w:lang w:val="ru-RU"/>
        </w:rPr>
      </w:pPr>
      <w:r w:rsidRPr="00F44B1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C0A51" w:rsidRDefault="001C0A51" w:rsidP="001C0A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Поурочные разработки по литературному чтению на родном русском языке. 3 класс: пособие для учителя / Т.Н.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Ситникова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.- М.: ВАКО.</w:t>
      </w:r>
    </w:p>
    <w:p w:rsidR="001C0A51" w:rsidRDefault="001C0A51" w:rsidP="001C0A51">
      <w:pPr>
        <w:pStyle w:val="Default"/>
        <w:contextualSpacing/>
        <w:jc w:val="both"/>
      </w:pPr>
      <w:proofErr w:type="spellStart"/>
      <w:r w:rsidRPr="00265710">
        <w:t>Л.В.Петленко</w:t>
      </w:r>
      <w:proofErr w:type="spellEnd"/>
      <w:r w:rsidRPr="00265710">
        <w:t xml:space="preserve">, В.Ю. Романова Москва «Учебная литература» </w:t>
      </w:r>
    </w:p>
    <w:p w:rsidR="001C0A51" w:rsidRPr="00265710" w:rsidRDefault="001C0A51" w:rsidP="001C0A51">
      <w:pPr>
        <w:pStyle w:val="Default"/>
        <w:contextualSpacing/>
        <w:jc w:val="both"/>
      </w:pPr>
    </w:p>
    <w:p w:rsidR="001C0A51" w:rsidRDefault="001C0A51" w:rsidP="001C0A51">
      <w:pPr>
        <w:pStyle w:val="Default"/>
        <w:contextualSpacing/>
        <w:jc w:val="both"/>
      </w:pPr>
      <w:proofErr w:type="spellStart"/>
      <w:r w:rsidRPr="00265710">
        <w:t>Атрошенко</w:t>
      </w:r>
      <w:proofErr w:type="spellEnd"/>
      <w:r w:rsidRPr="00265710">
        <w:t xml:space="preserve"> О. Осипова К. Русский народный календарь.</w:t>
      </w:r>
    </w:p>
    <w:p w:rsidR="001C0A51" w:rsidRPr="00265710" w:rsidRDefault="001C0A51" w:rsidP="001C0A51">
      <w:pPr>
        <w:pStyle w:val="Default"/>
        <w:contextualSpacing/>
        <w:jc w:val="both"/>
      </w:pPr>
      <w:r w:rsidRPr="00265710">
        <w:t xml:space="preserve"> </w:t>
      </w:r>
    </w:p>
    <w:p w:rsidR="001C0A51" w:rsidRDefault="001C0A51" w:rsidP="001C0A51">
      <w:pPr>
        <w:pStyle w:val="Default"/>
        <w:contextualSpacing/>
        <w:jc w:val="both"/>
      </w:pPr>
      <w:proofErr w:type="spellStart"/>
      <w:r w:rsidRPr="00265710">
        <w:t>Бельчиков</w:t>
      </w:r>
      <w:proofErr w:type="spellEnd"/>
      <w:r w:rsidRPr="00265710">
        <w:t xml:space="preserve"> Ю.А. Практическая стилистика современного русского языка. </w:t>
      </w:r>
    </w:p>
    <w:p w:rsidR="001C0A51" w:rsidRPr="00265710" w:rsidRDefault="001C0A51" w:rsidP="001C0A51">
      <w:pPr>
        <w:pStyle w:val="Default"/>
        <w:contextualSpacing/>
        <w:jc w:val="both"/>
      </w:pPr>
    </w:p>
    <w:p w:rsidR="001C0A51" w:rsidRDefault="001C0A51" w:rsidP="001C0A51">
      <w:pPr>
        <w:pStyle w:val="Default"/>
        <w:contextualSpacing/>
        <w:jc w:val="both"/>
      </w:pPr>
      <w:r w:rsidRPr="00265710">
        <w:t xml:space="preserve">Большой фразеологический словарь русского языка. Коллектив авторов под ред. В.Н. </w:t>
      </w:r>
      <w:proofErr w:type="spellStart"/>
      <w:r w:rsidRPr="00265710">
        <w:t>Телия</w:t>
      </w:r>
      <w:proofErr w:type="spellEnd"/>
      <w:r>
        <w:t>.</w:t>
      </w:r>
    </w:p>
    <w:p w:rsidR="001C0A51" w:rsidRPr="00265710" w:rsidRDefault="001C0A51" w:rsidP="001C0A51">
      <w:pPr>
        <w:pStyle w:val="Default"/>
        <w:contextualSpacing/>
        <w:jc w:val="both"/>
      </w:pPr>
      <w:r w:rsidRPr="00265710">
        <w:t xml:space="preserve"> </w:t>
      </w:r>
    </w:p>
    <w:p w:rsidR="001C0A51" w:rsidRDefault="001C0A51" w:rsidP="001C0A51">
      <w:pPr>
        <w:pStyle w:val="Default"/>
        <w:contextualSpacing/>
        <w:jc w:val="both"/>
      </w:pPr>
      <w:r w:rsidRPr="00265710">
        <w:t xml:space="preserve">Большой толковый словарь синонимов русской речи. Коллектив авторов под ред. Л.Г. Бабенко. </w:t>
      </w:r>
    </w:p>
    <w:p w:rsidR="001C0A51" w:rsidRPr="00265710" w:rsidRDefault="001C0A51" w:rsidP="001C0A51">
      <w:pPr>
        <w:pStyle w:val="Default"/>
        <w:contextualSpacing/>
        <w:jc w:val="both"/>
      </w:pPr>
    </w:p>
    <w:p w:rsidR="001C0A51" w:rsidRDefault="001C0A51" w:rsidP="001C0A51">
      <w:pPr>
        <w:pStyle w:val="Default"/>
        <w:contextualSpacing/>
        <w:jc w:val="both"/>
      </w:pPr>
      <w:proofErr w:type="spellStart"/>
      <w:r w:rsidRPr="00265710">
        <w:t>Дядечко</w:t>
      </w:r>
      <w:proofErr w:type="spellEnd"/>
      <w:r w:rsidRPr="00265710">
        <w:t xml:space="preserve"> Л. П.Словарь крылатых слов и выражений нашего времени. </w:t>
      </w:r>
    </w:p>
    <w:p w:rsidR="001C0A51" w:rsidRPr="00265710" w:rsidRDefault="001C0A51" w:rsidP="001C0A51">
      <w:pPr>
        <w:pStyle w:val="Default"/>
        <w:contextualSpacing/>
        <w:jc w:val="both"/>
      </w:pPr>
    </w:p>
    <w:p w:rsidR="001C0A51" w:rsidRDefault="001C0A51" w:rsidP="001C0A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710">
        <w:rPr>
          <w:rFonts w:ascii="Times New Roman" w:hAnsi="Times New Roman" w:cs="Times New Roman"/>
          <w:sz w:val="24"/>
          <w:szCs w:val="24"/>
          <w:lang w:val="ru-RU"/>
        </w:rPr>
        <w:t>Зимин В. И. Словарь-тезаурус русских пословиц, поговорок и метких выражений.</w:t>
      </w:r>
    </w:p>
    <w:p w:rsidR="001C0A51" w:rsidRPr="00265710" w:rsidRDefault="001C0A51" w:rsidP="001C0A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C0A51" w:rsidRPr="00F44B1C" w:rsidRDefault="001C0A51" w:rsidP="001C0A51">
      <w:pPr>
        <w:spacing w:after="0" w:line="480" w:lineRule="auto"/>
        <w:rPr>
          <w:sz w:val="24"/>
          <w:szCs w:val="24"/>
          <w:lang w:val="ru-RU"/>
        </w:rPr>
      </w:pPr>
      <w:r w:rsidRPr="00F44B1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C0A51" w:rsidRPr="00265710" w:rsidRDefault="001C0A51" w:rsidP="001C0A51">
      <w:pPr>
        <w:pStyle w:val="Default"/>
        <w:rPr>
          <w:lang w:val="en-US"/>
        </w:rPr>
      </w:pPr>
      <w:r w:rsidRPr="00265710">
        <w:rPr>
          <w:lang w:val="en-US"/>
        </w:rPr>
        <w:t xml:space="preserve">https://educont.ru/ </w:t>
      </w:r>
    </w:p>
    <w:p w:rsidR="001C0A51" w:rsidRPr="00265710" w:rsidRDefault="001C0A51" w:rsidP="001C0A51">
      <w:pPr>
        <w:pStyle w:val="Default"/>
        <w:rPr>
          <w:lang w:val="en-US"/>
        </w:rPr>
      </w:pPr>
      <w:r w:rsidRPr="00265710">
        <w:rPr>
          <w:lang w:val="en-US"/>
        </w:rPr>
        <w:t xml:space="preserve">URL: http://gramota.ru/slovari/info/lop </w:t>
      </w:r>
    </w:p>
    <w:p w:rsidR="001C0A51" w:rsidRPr="00265710" w:rsidRDefault="001C0A51" w:rsidP="001C0A51">
      <w:pPr>
        <w:pStyle w:val="Default"/>
      </w:pPr>
      <w:proofErr w:type="spellStart"/>
      <w:r w:rsidRPr="00265710">
        <w:t>Кругосвет</w:t>
      </w:r>
      <w:proofErr w:type="spellEnd"/>
      <w:r w:rsidRPr="00265710">
        <w:t xml:space="preserve"> – универсальная энциклопедия. URL: http://www.krugosvet.ru </w:t>
      </w:r>
    </w:p>
    <w:p w:rsidR="001C0A51" w:rsidRPr="00265710" w:rsidRDefault="001C0A51" w:rsidP="001C0A51">
      <w:pPr>
        <w:pStyle w:val="Default"/>
      </w:pPr>
      <w:r w:rsidRPr="00265710">
        <w:t xml:space="preserve">Культура письменной речи. URL: http://gramma.ru </w:t>
      </w:r>
    </w:p>
    <w:p w:rsidR="001C0A51" w:rsidRPr="00265710" w:rsidRDefault="001C0A51" w:rsidP="001C0A51">
      <w:pPr>
        <w:pStyle w:val="Default"/>
      </w:pPr>
      <w:r w:rsidRPr="00265710">
        <w:t>Портал «</w:t>
      </w:r>
      <w:proofErr w:type="spellStart"/>
      <w:r w:rsidRPr="00265710">
        <w:t>Словари</w:t>
      </w:r>
      <w:proofErr w:type="gramStart"/>
      <w:r w:rsidRPr="00265710">
        <w:t>.р</w:t>
      </w:r>
      <w:proofErr w:type="gramEnd"/>
      <w:r w:rsidRPr="00265710">
        <w:t>у</w:t>
      </w:r>
      <w:proofErr w:type="spellEnd"/>
      <w:r w:rsidRPr="00265710">
        <w:t xml:space="preserve">». URL: http://slovari.ru </w:t>
      </w:r>
    </w:p>
    <w:p w:rsidR="001C0A51" w:rsidRPr="00265710" w:rsidRDefault="001C0A51" w:rsidP="001C0A51">
      <w:pPr>
        <w:pStyle w:val="Default"/>
      </w:pPr>
      <w:r w:rsidRPr="00265710">
        <w:t xml:space="preserve">Православная библиотека: справочники, энциклопедии, словари. </w:t>
      </w:r>
    </w:p>
    <w:p w:rsidR="001C0A51" w:rsidRPr="00265710" w:rsidRDefault="001C0A51" w:rsidP="001C0A51">
      <w:pPr>
        <w:pStyle w:val="Default"/>
        <w:rPr>
          <w:lang w:val="en-US"/>
        </w:rPr>
      </w:pPr>
      <w:r w:rsidRPr="00265710">
        <w:rPr>
          <w:lang w:val="en-US"/>
        </w:rPr>
        <w:t xml:space="preserve">URL: https://azbyka.ru/otechnik/Spravochniki </w:t>
      </w:r>
    </w:p>
    <w:p w:rsidR="001C0A51" w:rsidRPr="00265710" w:rsidRDefault="001C0A51" w:rsidP="001C0A51">
      <w:pPr>
        <w:pStyle w:val="Default"/>
      </w:pPr>
      <w:r w:rsidRPr="00265710">
        <w:t xml:space="preserve">Русская виртуальная библиотека. URL: http://www.rvb.ru Русская речь. </w:t>
      </w:r>
    </w:p>
    <w:p w:rsidR="0009454E" w:rsidRPr="00265710" w:rsidRDefault="0009454E" w:rsidP="001C0A5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454E" w:rsidRPr="00265710" w:rsidSect="008643F1">
      <w:pgSz w:w="11906" w:h="16838"/>
      <w:pgMar w:top="1134" w:right="85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74A"/>
    <w:multiLevelType w:val="hybridMultilevel"/>
    <w:tmpl w:val="0F9A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2B82"/>
    <w:multiLevelType w:val="hybridMultilevel"/>
    <w:tmpl w:val="C5B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C453D"/>
    <w:multiLevelType w:val="hybridMultilevel"/>
    <w:tmpl w:val="E136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93053"/>
    <w:multiLevelType w:val="hybridMultilevel"/>
    <w:tmpl w:val="2B5C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10A2"/>
    <w:multiLevelType w:val="hybridMultilevel"/>
    <w:tmpl w:val="AE42B4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28F6CD8"/>
    <w:multiLevelType w:val="hybridMultilevel"/>
    <w:tmpl w:val="B1160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77B5B"/>
    <w:multiLevelType w:val="hybridMultilevel"/>
    <w:tmpl w:val="442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47"/>
    <w:rsid w:val="00017DFE"/>
    <w:rsid w:val="00090B41"/>
    <w:rsid w:val="0009454E"/>
    <w:rsid w:val="001A5BC8"/>
    <w:rsid w:val="001C0A51"/>
    <w:rsid w:val="00265710"/>
    <w:rsid w:val="003B4A7C"/>
    <w:rsid w:val="004254DB"/>
    <w:rsid w:val="0046537E"/>
    <w:rsid w:val="004A4BB0"/>
    <w:rsid w:val="004E1853"/>
    <w:rsid w:val="005C7961"/>
    <w:rsid w:val="005E34E9"/>
    <w:rsid w:val="00604F20"/>
    <w:rsid w:val="007B2370"/>
    <w:rsid w:val="008643F1"/>
    <w:rsid w:val="008830C8"/>
    <w:rsid w:val="00895929"/>
    <w:rsid w:val="008D512B"/>
    <w:rsid w:val="008D5198"/>
    <w:rsid w:val="009C30BF"/>
    <w:rsid w:val="009E27E2"/>
    <w:rsid w:val="009F0FEC"/>
    <w:rsid w:val="00A24187"/>
    <w:rsid w:val="00A91FCE"/>
    <w:rsid w:val="00AD72F5"/>
    <w:rsid w:val="00B15A82"/>
    <w:rsid w:val="00B51526"/>
    <w:rsid w:val="00B63060"/>
    <w:rsid w:val="00B82DAB"/>
    <w:rsid w:val="00B977EC"/>
    <w:rsid w:val="00BC6C5C"/>
    <w:rsid w:val="00C74DF9"/>
    <w:rsid w:val="00CC5180"/>
    <w:rsid w:val="00D3158F"/>
    <w:rsid w:val="00D745AE"/>
    <w:rsid w:val="00D74609"/>
    <w:rsid w:val="00D84B3D"/>
    <w:rsid w:val="00DC6E43"/>
    <w:rsid w:val="00DD44A6"/>
    <w:rsid w:val="00E7506B"/>
    <w:rsid w:val="00EE4C47"/>
    <w:rsid w:val="00F2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4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E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C79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57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A7C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semiHidden/>
    <w:unhideWhenUsed/>
    <w:rsid w:val="0088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://www.rvb.ru" TargetMode="External"/><Relationship Id="rId26" Type="http://schemas.openxmlformats.org/officeDocument/2006/relationships/hyperlink" Target="http://litera.ru/stixiya" TargetMode="External"/><Relationship Id="rId39" Type="http://schemas.openxmlformats.org/officeDocument/2006/relationships/hyperlink" Target="http://www.rv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vb.ru" TargetMode="External"/><Relationship Id="rId34" Type="http://schemas.openxmlformats.org/officeDocument/2006/relationships/hyperlink" Target="http://www.krugosvet.ru" TargetMode="External"/><Relationship Id="rId42" Type="http://schemas.openxmlformats.org/officeDocument/2006/relationships/hyperlink" Target="https://educont.ru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://gramota.ru" TargetMode="External"/><Relationship Id="rId25" Type="http://schemas.openxmlformats.org/officeDocument/2006/relationships/hyperlink" Target="http://www.krugosvet.ru" TargetMode="External"/><Relationship Id="rId33" Type="http://schemas.openxmlformats.org/officeDocument/2006/relationships/hyperlink" Target="http://gramota.ru" TargetMode="External"/><Relationship Id="rId38" Type="http://schemas.openxmlformats.org/officeDocument/2006/relationships/hyperlink" Target="https://educont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ugosvet.ru" TargetMode="External"/><Relationship Id="rId20" Type="http://schemas.openxmlformats.org/officeDocument/2006/relationships/hyperlink" Target="http://www.krugosvet.ru" TargetMode="External"/><Relationship Id="rId29" Type="http://schemas.openxmlformats.org/officeDocument/2006/relationships/hyperlink" Target="http://litera.ru/stixiya" TargetMode="External"/><Relationship Id="rId41" Type="http://schemas.openxmlformats.org/officeDocument/2006/relationships/hyperlink" Target="http://www.krugosv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://litera.ru/stixiya" TargetMode="External"/><Relationship Id="rId32" Type="http://schemas.openxmlformats.org/officeDocument/2006/relationships/hyperlink" Target="http://www.rvb.ru" TargetMode="External"/><Relationship Id="rId37" Type="http://schemas.openxmlformats.org/officeDocument/2006/relationships/hyperlink" Target="http://www.rvb.ru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gramota.ru" TargetMode="External"/><Relationship Id="rId23" Type="http://schemas.openxmlformats.org/officeDocument/2006/relationships/hyperlink" Target="http://www.rvb.ru" TargetMode="External"/><Relationship Id="rId28" Type="http://schemas.openxmlformats.org/officeDocument/2006/relationships/hyperlink" Target="http://litera.ru/stixiya" TargetMode="External"/><Relationship Id="rId36" Type="http://schemas.openxmlformats.org/officeDocument/2006/relationships/hyperlink" Target="http://www.krugosvet.ru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://gramota.ru" TargetMode="External"/><Relationship Id="rId31" Type="http://schemas.openxmlformats.org/officeDocument/2006/relationships/hyperlink" Target="http://gramota.ru" TargetMode="External"/><Relationship Id="rId44" Type="http://schemas.openxmlformats.org/officeDocument/2006/relationships/hyperlink" Target="http://www.krugos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://gramota.ru" TargetMode="External"/><Relationship Id="rId27" Type="http://schemas.openxmlformats.org/officeDocument/2006/relationships/hyperlink" Target="http://www.krugosvet.ru" TargetMode="External"/><Relationship Id="rId30" Type="http://schemas.openxmlformats.org/officeDocument/2006/relationships/hyperlink" Target="http://www.krugosvet.ru" TargetMode="External"/><Relationship Id="rId35" Type="http://schemas.openxmlformats.org/officeDocument/2006/relationships/hyperlink" Target="http://www.rvb.ru" TargetMode="External"/><Relationship Id="rId43" Type="http://schemas.openxmlformats.org/officeDocument/2006/relationships/hyperlink" Target="http://www.krug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NATALI</cp:lastModifiedBy>
  <cp:revision>6</cp:revision>
  <cp:lastPrinted>2024-08-28T05:48:00Z</cp:lastPrinted>
  <dcterms:created xsi:type="dcterms:W3CDTF">2024-08-27T15:05:00Z</dcterms:created>
  <dcterms:modified xsi:type="dcterms:W3CDTF">2024-09-04T10:14:00Z</dcterms:modified>
</cp:coreProperties>
</file>