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4E" w:rsidRDefault="0012704E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704E" w:rsidRDefault="0012704E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704E" w:rsidRDefault="0012704E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704E" w:rsidRDefault="0012704E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46372" cy="5556464"/>
            <wp:effectExtent l="0" t="895350" r="0" b="882436"/>
            <wp:docPr id="3" name="Рисунок 2" descr="C:\Users\1\Downloads\20250120_16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250120_160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7348" cy="555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4E" w:rsidRDefault="0012704E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704E" w:rsidRDefault="0012704E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704E" w:rsidRDefault="0012704E" w:rsidP="00127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704E" w:rsidRDefault="0012704E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704E" w:rsidRDefault="00440F96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2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576BD6" w:rsidRPr="00E52665" w:rsidRDefault="0012704E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</w:t>
      </w:r>
      <w:r w:rsidR="00440F96" w:rsidRPr="00E52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76BD6" w:rsidRPr="00E52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576BD6" w:rsidRPr="00440F96" w:rsidRDefault="00576BD6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23" w:rsidRPr="00440F96" w:rsidRDefault="009E7823" w:rsidP="009E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1.Целевой раздел образовательной программы дополнительного образования…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………………………………………………………………...стр.2</w:t>
      </w:r>
    </w:p>
    <w:p w:rsidR="009E7823" w:rsidRPr="00440F96" w:rsidRDefault="009E7823" w:rsidP="009E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1.1.Пояснительная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………………………………………………..….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стр.2</w:t>
      </w:r>
    </w:p>
    <w:p w:rsidR="009E7823" w:rsidRPr="00440F96" w:rsidRDefault="009E7823" w:rsidP="009E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1.2.Цели и задачи дополнительно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……………………..…..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стр.3</w:t>
      </w:r>
    </w:p>
    <w:p w:rsidR="009E7823" w:rsidRPr="00440F96" w:rsidRDefault="009E7823" w:rsidP="009E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1.3.Концептуальная основа дополнит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………….…..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стр.4</w:t>
      </w:r>
    </w:p>
    <w:p w:rsidR="009E7823" w:rsidRDefault="009E7823" w:rsidP="009E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E1">
        <w:rPr>
          <w:rFonts w:ascii="Times New Roman" w:hAnsi="Times New Roman" w:cs="Times New Roman"/>
          <w:sz w:val="28"/>
          <w:szCs w:val="28"/>
        </w:rPr>
        <w:t>1.4.Планируемые результаты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.стр.6</w:t>
      </w:r>
    </w:p>
    <w:p w:rsidR="009E7823" w:rsidRPr="007366E1" w:rsidRDefault="009E7823" w:rsidP="009E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E1">
        <w:rPr>
          <w:rFonts w:ascii="Times New Roman" w:hAnsi="Times New Roman" w:cs="Times New Roman"/>
          <w:sz w:val="28"/>
          <w:szCs w:val="28"/>
        </w:rPr>
        <w:t>1.5.Система представления результатов и контроль реализации программ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………………………………………………стр.7</w:t>
      </w:r>
      <w:r w:rsidRPr="007366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823" w:rsidRPr="00440F96" w:rsidRDefault="009E7823" w:rsidP="009E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</w:t>
      </w:r>
      <w:proofErr w:type="gramEnd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радел образовательной программы дополнительного образования………………………………………………………………..….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стр.9</w:t>
      </w:r>
    </w:p>
    <w:p w:rsidR="009E7823" w:rsidRPr="00440F96" w:rsidRDefault="009E7823" w:rsidP="009E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2.1.Содержание дополнительно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образования…………………………...стр.9</w:t>
      </w:r>
    </w:p>
    <w:p w:rsidR="009E7823" w:rsidRPr="00440F96" w:rsidRDefault="009E7823" w:rsidP="009E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2.2.Условия реализации дополнительного образования</w:t>
      </w:r>
      <w:proofErr w:type="gramStart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……………….....</w:t>
      </w:r>
      <w:proofErr w:type="gramEnd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стр.10</w:t>
      </w:r>
    </w:p>
    <w:p w:rsidR="009E7823" w:rsidRPr="00440F96" w:rsidRDefault="009E7823" w:rsidP="009E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2.3.Планируемые результаты освоения программы……………………...стр.12</w:t>
      </w:r>
    </w:p>
    <w:p w:rsidR="009E7823" w:rsidRPr="00440F96" w:rsidRDefault="009E7823" w:rsidP="009E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3.Организационный раздел образовательной программы дополнительного образования</w:t>
      </w:r>
      <w:proofErr w:type="gramStart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……………………………………………………..…...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стр.14</w:t>
      </w:r>
    </w:p>
    <w:p w:rsidR="009E7823" w:rsidRPr="00440F96" w:rsidRDefault="003A415C" w:rsidP="009E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3.1.Учебный план МБОУ «Основная </w:t>
      </w:r>
      <w:r w:rsidR="009E7823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№12</w:t>
      </w:r>
      <w:r w:rsidR="009E7823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реализации образовательной программы доп</w:t>
      </w:r>
      <w:r w:rsidR="0056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олнительного образования на 2024 – 2025</w:t>
      </w:r>
      <w:r w:rsidR="009E7823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 w:rsidR="009E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proofErr w:type="gramStart"/>
      <w:r w:rsidR="009E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……………………………………………….…..</w:t>
      </w:r>
      <w:proofErr w:type="gramEnd"/>
      <w:r w:rsidR="009E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стр.14</w:t>
      </w:r>
    </w:p>
    <w:p w:rsidR="009E7823" w:rsidRDefault="009E7823" w:rsidP="009E7823">
      <w:pPr>
        <w:pStyle w:val="1"/>
        <w:spacing w:after="0" w:line="240" w:lineRule="auto"/>
        <w:ind w:left="0" w:firstLine="0"/>
        <w:rPr>
          <w:b w:val="0"/>
          <w:szCs w:val="28"/>
          <w:lang w:val="ru-RU"/>
        </w:rPr>
      </w:pPr>
      <w:r w:rsidRPr="007366E1">
        <w:rPr>
          <w:b w:val="0"/>
          <w:szCs w:val="28"/>
          <w:lang w:val="ru-RU"/>
        </w:rPr>
        <w:t>Приложение 1</w:t>
      </w:r>
      <w:r>
        <w:rPr>
          <w:b w:val="0"/>
          <w:lang w:val="ru-RU"/>
        </w:rPr>
        <w:t>. Календарный учебный график дополнительного образования на</w:t>
      </w:r>
      <w:r w:rsidR="00564F63">
        <w:rPr>
          <w:b w:val="0"/>
          <w:szCs w:val="28"/>
          <w:lang w:val="ru-RU"/>
        </w:rPr>
        <w:t xml:space="preserve"> 2024-2025</w:t>
      </w:r>
      <w:r>
        <w:rPr>
          <w:b w:val="0"/>
          <w:szCs w:val="28"/>
          <w:lang w:val="ru-RU"/>
        </w:rPr>
        <w:t xml:space="preserve"> учебный год</w:t>
      </w:r>
      <w:r w:rsidR="003A415C">
        <w:rPr>
          <w:b w:val="0"/>
          <w:szCs w:val="28"/>
          <w:lang w:val="ru-RU"/>
        </w:rPr>
        <w:t xml:space="preserve"> МБОУ «Основная общеобразовательная школа №12</w:t>
      </w:r>
      <w:r w:rsidRPr="007366E1">
        <w:rPr>
          <w:b w:val="0"/>
          <w:szCs w:val="28"/>
          <w:lang w:val="ru-RU"/>
        </w:rPr>
        <w:t>»</w:t>
      </w:r>
    </w:p>
    <w:p w:rsidR="009E7823" w:rsidRPr="007366E1" w:rsidRDefault="009E7823" w:rsidP="009E7823">
      <w:pPr>
        <w:rPr>
          <w:rFonts w:ascii="Times New Roman" w:hAnsi="Times New Roman" w:cs="Times New Roman"/>
          <w:sz w:val="28"/>
          <w:szCs w:val="28"/>
        </w:rPr>
      </w:pPr>
      <w:r>
        <w:t>…………………………………………………………………………………………………………………………………………………...</w:t>
      </w:r>
      <w:r w:rsidR="00477BE1">
        <w:rPr>
          <w:rFonts w:ascii="Times New Roman" w:hAnsi="Times New Roman" w:cs="Times New Roman"/>
          <w:sz w:val="28"/>
          <w:szCs w:val="28"/>
        </w:rPr>
        <w:t>стр.19</w:t>
      </w:r>
      <w:r w:rsidRPr="00440F96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66E1">
        <w:rPr>
          <w:rFonts w:ascii="Times New Roman" w:hAnsi="Times New Roman" w:cs="Times New Roman"/>
          <w:sz w:val="28"/>
          <w:szCs w:val="28"/>
        </w:rPr>
        <w:t xml:space="preserve">Разработка и оформление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7366E1">
        <w:rPr>
          <w:rFonts w:ascii="Times New Roman" w:hAnsi="Times New Roman" w:cs="Times New Roman"/>
          <w:sz w:val="28"/>
          <w:szCs w:val="28"/>
        </w:rPr>
        <w:t>общеобразовательных общеразвивающих программ</w:t>
      </w:r>
      <w:r w:rsidR="00477BE1">
        <w:rPr>
          <w:rFonts w:ascii="Times New Roman" w:hAnsi="Times New Roman" w:cs="Times New Roman"/>
          <w:sz w:val="28"/>
          <w:szCs w:val="28"/>
        </w:rPr>
        <w:t>……………………стр.21</w:t>
      </w:r>
    </w:p>
    <w:p w:rsidR="009E7823" w:rsidRPr="007366E1" w:rsidRDefault="009E7823" w:rsidP="009E7823"/>
    <w:p w:rsidR="00510176" w:rsidRPr="00440F96" w:rsidRDefault="00510176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823" w:rsidRDefault="009E7823" w:rsidP="00B91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Default="006B17CD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1.Целевой раздел образовательной программы дополнительного образования</w:t>
      </w:r>
    </w:p>
    <w:p w:rsidR="002D1E13" w:rsidRPr="00440F96" w:rsidRDefault="002D1E13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E13" w:rsidRDefault="002D1E13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6B17CD"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1.1.Пояснительная записка</w:t>
      </w:r>
    </w:p>
    <w:p w:rsidR="002D1E13" w:rsidRPr="002D1E13" w:rsidRDefault="002D1E13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17CD" w:rsidRPr="00440F96" w:rsidRDefault="002D1E13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B17CD" w:rsidRPr="00440F96">
        <w:rPr>
          <w:rFonts w:ascii="Times New Roman" w:hAnsi="Times New Roman" w:cs="Times New Roman"/>
          <w:sz w:val="28"/>
          <w:szCs w:val="28"/>
        </w:rPr>
        <w:t xml:space="preserve">Общеобразовательная общеразвивающая программа дополнительного </w:t>
      </w:r>
      <w:r w:rsidR="003A415C">
        <w:rPr>
          <w:rFonts w:ascii="Times New Roman" w:hAnsi="Times New Roman" w:cs="Times New Roman"/>
          <w:sz w:val="28"/>
          <w:szCs w:val="28"/>
        </w:rPr>
        <w:t>образования на уровне начального общего образования и основного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 общего образования (далее Программа) разработана в целях реализации Распоряжения Правительства РФ от 24 апреля 2015 г. № 729-р «План мероприятий на 2015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0C3B">
        <w:rPr>
          <w:rFonts w:ascii="Times New Roman" w:hAnsi="Times New Roman" w:cs="Times New Roman"/>
          <w:sz w:val="28"/>
          <w:szCs w:val="28"/>
        </w:rPr>
        <w:t>2025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 годы по реализации Концепции развития дополнительного образования детей» (п.12,17,21), упорядочения системы дополнительного образования школы и обеспечения единообразия подходов при разработке, утверждении и реализации дополнительных общеобразовательных общеразвивающих</w:t>
      </w:r>
      <w:proofErr w:type="gramEnd"/>
      <w:r w:rsidR="006B17CD" w:rsidRPr="00440F96">
        <w:rPr>
          <w:rFonts w:ascii="Times New Roman" w:hAnsi="Times New Roman" w:cs="Times New Roman"/>
          <w:sz w:val="28"/>
          <w:szCs w:val="28"/>
        </w:rPr>
        <w:t xml:space="preserve"> программ.  </w:t>
      </w:r>
    </w:p>
    <w:p w:rsidR="006B17CD" w:rsidRPr="004E63B1" w:rsidRDefault="002D1E13" w:rsidP="00B917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законом от 29 декабря 2012 г. № 273-ФЗ "Об образовании в Российской Федерации", Концепцией развития дополнительного образования детей (распоряжение Правительства РФ от 04 сентября 2014 г.),  Постановлением Правительства Российской Федерации от 15.08.2013 № 706 "Об утверждении правил оказания платных образовательных услуг", Приказом </w:t>
      </w:r>
      <w:proofErr w:type="spellStart"/>
      <w:r w:rsidR="006B17CD" w:rsidRPr="00440F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B17CD" w:rsidRPr="00440F96">
        <w:rPr>
          <w:rFonts w:ascii="Times New Roman" w:hAnsi="Times New Roman" w:cs="Times New Roman"/>
          <w:sz w:val="28"/>
          <w:szCs w:val="28"/>
        </w:rPr>
        <w:t xml:space="preserve"> РФ № 1008 от 29 августа 2013 г. "Об утверждении Порядка организации и осуществления образовательной деятельности по дополнительным общеобразовательным программам", Письмом </w:t>
      </w:r>
      <w:proofErr w:type="spellStart"/>
      <w:r w:rsidR="006B17CD" w:rsidRPr="00440F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B17CD" w:rsidRPr="00440F96">
        <w:rPr>
          <w:rFonts w:ascii="Times New Roman" w:hAnsi="Times New Roman" w:cs="Times New Roman"/>
          <w:sz w:val="28"/>
          <w:szCs w:val="28"/>
        </w:rPr>
        <w:t xml:space="preserve"> РФ № 09-3242 от 18 ноября 2015 г. "О направлении информации" (Методические рекомендации по проектированию дополнительных общеразвивающих программ), Федеральными требованиями к образовательным учреждениям в части   охраны здоровья обучающихся, воспитанников (утверждены приказом  </w:t>
      </w:r>
      <w:proofErr w:type="spellStart"/>
      <w:r w:rsidR="006B17CD" w:rsidRPr="00440F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B17CD" w:rsidRPr="00440F96">
        <w:rPr>
          <w:rFonts w:ascii="Times New Roman" w:hAnsi="Times New Roman" w:cs="Times New Roman"/>
          <w:sz w:val="28"/>
          <w:szCs w:val="28"/>
        </w:rPr>
        <w:t xml:space="preserve"> России от 28 декабря 2010 г. № 2106, зарегистрированы в  Минюсте России 2 февраля 2011 г., регистрационный номер 19676), Постановлением Главного государственного санитарного врача РФ от 29 декабря 2010 г. № 189 "Об утверждении </w:t>
      </w:r>
      <w:proofErr w:type="spellStart"/>
      <w:r w:rsidR="006B17CD" w:rsidRPr="00440F9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B17CD" w:rsidRPr="00440F96">
        <w:rPr>
          <w:rFonts w:ascii="Times New Roman" w:hAnsi="Times New Roman" w:cs="Times New Roman"/>
          <w:sz w:val="28"/>
          <w:szCs w:val="28"/>
        </w:rPr>
        <w:t xml:space="preserve"> 2.4.2.2821-10 "Санитарн</w:t>
      </w:r>
      <w:proofErr w:type="gramStart"/>
      <w:r w:rsidR="006B17CD" w:rsidRPr="00440F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B17CD" w:rsidRPr="00440F96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условиям и организации обучения в общеобразовательных учреждениях", Лицензией на осуществление образо</w:t>
      </w:r>
      <w:r w:rsidR="004E63B1">
        <w:rPr>
          <w:rFonts w:ascii="Times New Roman" w:hAnsi="Times New Roman" w:cs="Times New Roman"/>
          <w:sz w:val="28"/>
          <w:szCs w:val="28"/>
        </w:rPr>
        <w:t>вательной деятельности школы от 26.12.2016 г. №87,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 Уставом школы, Положением "О порядке организации и осуществления образовательной деятельности по дополнительным общеобразовательным программам в школе  и иными нормативными правовыми документами.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B17CD" w:rsidRPr="00440F96" w:rsidRDefault="002D1E13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B17CD" w:rsidRPr="00440F96">
        <w:rPr>
          <w:rFonts w:ascii="Times New Roman" w:hAnsi="Times New Roman" w:cs="Times New Roman"/>
          <w:b/>
          <w:sz w:val="28"/>
          <w:szCs w:val="28"/>
        </w:rPr>
        <w:t xml:space="preserve"> Адресат Программы: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Программа рекомендуется к использованию при </w:t>
      </w:r>
      <w:r w:rsidR="00477BE1">
        <w:rPr>
          <w:rFonts w:ascii="Times New Roman" w:hAnsi="Times New Roman" w:cs="Times New Roman"/>
          <w:sz w:val="28"/>
          <w:szCs w:val="28"/>
        </w:rPr>
        <w:t xml:space="preserve">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разработке дополнительных общеобразовательных общеразвивающих  и предпрофессиональных </w:t>
      </w:r>
      <w:r w:rsidR="006B17CD" w:rsidRPr="00440F96">
        <w:rPr>
          <w:rFonts w:ascii="Times New Roman" w:hAnsi="Times New Roman" w:cs="Times New Roman"/>
          <w:sz w:val="28"/>
          <w:szCs w:val="28"/>
        </w:rPr>
        <w:tab/>
        <w:t xml:space="preserve">программ </w:t>
      </w:r>
      <w:r w:rsidR="006B17CD" w:rsidRPr="00440F96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6B17CD" w:rsidRPr="00440F96">
        <w:rPr>
          <w:rFonts w:ascii="Times New Roman" w:hAnsi="Times New Roman" w:cs="Times New Roman"/>
          <w:sz w:val="28"/>
          <w:szCs w:val="28"/>
        </w:rPr>
        <w:tab/>
      </w:r>
      <w:r w:rsidR="003A415C">
        <w:rPr>
          <w:rFonts w:ascii="Times New Roman" w:hAnsi="Times New Roman" w:cs="Times New Roman"/>
          <w:sz w:val="28"/>
          <w:szCs w:val="28"/>
        </w:rPr>
        <w:t xml:space="preserve">адресована </w:t>
      </w:r>
      <w:r w:rsidR="003A415C">
        <w:rPr>
          <w:rFonts w:ascii="Times New Roman" w:hAnsi="Times New Roman" w:cs="Times New Roman"/>
          <w:sz w:val="28"/>
          <w:szCs w:val="28"/>
        </w:rPr>
        <w:tab/>
        <w:t xml:space="preserve">педагогам </w:t>
      </w:r>
      <w:r w:rsidR="003A415C">
        <w:rPr>
          <w:rFonts w:ascii="Times New Roman" w:hAnsi="Times New Roman" w:cs="Times New Roman"/>
          <w:sz w:val="28"/>
          <w:szCs w:val="28"/>
        </w:rPr>
        <w:tab/>
        <w:t xml:space="preserve">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B17CD" w:rsidRPr="00440F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B17CD" w:rsidRPr="00440F96">
        <w:rPr>
          <w:rFonts w:ascii="Times New Roman" w:hAnsi="Times New Roman" w:cs="Times New Roman"/>
          <w:sz w:val="28"/>
          <w:szCs w:val="28"/>
        </w:rPr>
        <w:t>азработчикам дополнительных общеобразовательных 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предпрофессиональных программ, обучающимся и их родителям (законным представителям).  </w:t>
      </w:r>
    </w:p>
    <w:p w:rsidR="006B17CD" w:rsidRPr="00440F96" w:rsidRDefault="002D1E13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6B17CD" w:rsidRPr="00440F96">
        <w:rPr>
          <w:rFonts w:ascii="Times New Roman" w:hAnsi="Times New Roman" w:cs="Times New Roman"/>
          <w:b/>
          <w:sz w:val="28"/>
          <w:szCs w:val="28"/>
        </w:rPr>
        <w:t xml:space="preserve">Актуальность и педагогическая целесообразность Программы: </w:t>
      </w:r>
    </w:p>
    <w:p w:rsidR="006B17CD" w:rsidRPr="002D1E13" w:rsidRDefault="006B17CD" w:rsidP="002D1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дополнительное образование – это процесс освоения знаний, способов деятельности, ценностных ориентаций, направленных на удовлетворение интересов личности, ее склонностей, способностей, и содействующий самореализации и культурной адаптации. Программа составлена в соответствии с социальным заказом: запросом учащихся и их родителей (законных представите</w:t>
      </w:r>
      <w:r w:rsidR="002D1E13">
        <w:rPr>
          <w:rFonts w:ascii="Times New Roman" w:hAnsi="Times New Roman" w:cs="Times New Roman"/>
          <w:sz w:val="28"/>
          <w:szCs w:val="28"/>
        </w:rPr>
        <w:t xml:space="preserve">лей) и реализуется по </w:t>
      </w:r>
      <w:r w:rsidR="003A415C">
        <w:rPr>
          <w:rFonts w:ascii="Times New Roman" w:hAnsi="Times New Roman" w:cs="Times New Roman"/>
          <w:sz w:val="28"/>
          <w:szCs w:val="28"/>
        </w:rPr>
        <w:t xml:space="preserve">естественнонаучному и </w:t>
      </w:r>
      <w:r w:rsidR="002D1E13">
        <w:rPr>
          <w:rFonts w:ascii="Times New Roman" w:hAnsi="Times New Roman" w:cs="Times New Roman"/>
          <w:sz w:val="28"/>
          <w:szCs w:val="28"/>
        </w:rPr>
        <w:t>техническому направлению</w:t>
      </w:r>
      <w:r w:rsidRPr="002D1E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школе выступает как педагогическая структура, которая:   </w:t>
      </w:r>
    </w:p>
    <w:p w:rsidR="006B17CD" w:rsidRPr="00440F96" w:rsidRDefault="006B17CD" w:rsidP="00B9173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максимально приспосабливается к запросам и потребностям учащихся;  </w:t>
      </w:r>
    </w:p>
    <w:p w:rsidR="006B17CD" w:rsidRPr="00440F96" w:rsidRDefault="006B17CD" w:rsidP="00B9173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обеспечивает психологический комфорт для всех учащихся и личностную значимость учащихся;   </w:t>
      </w:r>
    </w:p>
    <w:p w:rsidR="006B17CD" w:rsidRPr="00440F96" w:rsidRDefault="006B17CD" w:rsidP="00B9173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дает шанс каждому открыть себя как личность;  </w:t>
      </w:r>
    </w:p>
    <w:p w:rsidR="006B17CD" w:rsidRPr="00440F96" w:rsidRDefault="006B17CD" w:rsidP="00B9173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предоставляет ученику возможность творческого развития по силам, интересам и в индивидуальном темпе;  </w:t>
      </w:r>
    </w:p>
    <w:p w:rsidR="006B17CD" w:rsidRPr="002D1E13" w:rsidRDefault="006B17CD" w:rsidP="00B9173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налаживает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взаимоотношения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всех </w:t>
      </w:r>
      <w:r w:rsidRPr="00440F96">
        <w:rPr>
          <w:rFonts w:ascii="Times New Roman" w:hAnsi="Times New Roman" w:cs="Times New Roman"/>
          <w:sz w:val="28"/>
          <w:szCs w:val="28"/>
        </w:rPr>
        <w:tab/>
        <w:t>субъекто</w:t>
      </w:r>
      <w:r w:rsidR="002D1E13">
        <w:rPr>
          <w:rFonts w:ascii="Times New Roman" w:hAnsi="Times New Roman" w:cs="Times New Roman"/>
          <w:sz w:val="28"/>
          <w:szCs w:val="28"/>
        </w:rPr>
        <w:t xml:space="preserve">в </w:t>
      </w:r>
      <w:r w:rsidRPr="002D1E1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на принципах реального гуманизма;  </w:t>
      </w:r>
    </w:p>
    <w:p w:rsidR="006B17CD" w:rsidRPr="002D1E13" w:rsidRDefault="006B17CD" w:rsidP="00B9173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использует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возможности </w:t>
      </w:r>
      <w:r w:rsidRPr="00440F96">
        <w:rPr>
          <w:rFonts w:ascii="Times New Roman" w:hAnsi="Times New Roman" w:cs="Times New Roman"/>
          <w:sz w:val="28"/>
          <w:szCs w:val="28"/>
        </w:rPr>
        <w:tab/>
        <w:t>окружающего</w:t>
      </w:r>
      <w:r w:rsidR="002D1E13">
        <w:rPr>
          <w:rFonts w:ascii="Times New Roman" w:hAnsi="Times New Roman" w:cs="Times New Roman"/>
          <w:sz w:val="28"/>
          <w:szCs w:val="28"/>
        </w:rPr>
        <w:t xml:space="preserve"> </w:t>
      </w:r>
      <w:r w:rsidRPr="002D1E13">
        <w:rPr>
          <w:rFonts w:ascii="Times New Roman" w:hAnsi="Times New Roman" w:cs="Times New Roman"/>
          <w:sz w:val="28"/>
          <w:szCs w:val="28"/>
        </w:rPr>
        <w:t xml:space="preserve">социокультурного и духовного пространства;  </w:t>
      </w:r>
    </w:p>
    <w:p w:rsidR="006B17CD" w:rsidRPr="00440F96" w:rsidRDefault="006B17CD" w:rsidP="00B9173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побуждает учащихся к саморазвитию и самовоспитанию, к самооценке и самоанализу,  </w:t>
      </w:r>
    </w:p>
    <w:p w:rsidR="006B17CD" w:rsidRPr="00440F96" w:rsidRDefault="006B17CD" w:rsidP="00B9173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обеспечивает оптимальное соотношение управления и самоуправления в жизнедеятельности школьного коллектива.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40F9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реализуется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круглогодично с 1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сентября по</w:t>
      </w:r>
      <w:r w:rsidR="003A415C">
        <w:rPr>
          <w:rFonts w:ascii="Times New Roman" w:hAnsi="Times New Roman" w:cs="Times New Roman"/>
          <w:sz w:val="28"/>
          <w:szCs w:val="28"/>
        </w:rPr>
        <w:t xml:space="preserve"> 31 </w:t>
      </w:r>
      <w:r w:rsidR="002D1E13">
        <w:rPr>
          <w:rFonts w:ascii="Times New Roman" w:hAnsi="Times New Roman" w:cs="Times New Roman"/>
          <w:sz w:val="28"/>
          <w:szCs w:val="28"/>
        </w:rPr>
        <w:t>мая</w:t>
      </w:r>
      <w:r w:rsidR="00161008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>и обладает большими возможностями для совершенствования общего образования, позволяет полнее использовать потенциал школьного образования за счет углубления, расширения и применения школьных знаний; позволяет расшир</w:t>
      </w:r>
      <w:r w:rsidR="002D1E13">
        <w:rPr>
          <w:rFonts w:ascii="Times New Roman" w:hAnsi="Times New Roman" w:cs="Times New Roman"/>
          <w:sz w:val="28"/>
          <w:szCs w:val="28"/>
        </w:rPr>
        <w:t xml:space="preserve">ить </w:t>
      </w:r>
      <w:r w:rsidR="002D1E13">
        <w:rPr>
          <w:rFonts w:ascii="Times New Roman" w:hAnsi="Times New Roman" w:cs="Times New Roman"/>
          <w:sz w:val="28"/>
          <w:szCs w:val="28"/>
        </w:rPr>
        <w:tab/>
        <w:t xml:space="preserve">общее </w:t>
      </w:r>
      <w:r w:rsidR="002D1E13">
        <w:rPr>
          <w:rFonts w:ascii="Times New Roman" w:hAnsi="Times New Roman" w:cs="Times New Roman"/>
          <w:sz w:val="28"/>
          <w:szCs w:val="28"/>
        </w:rPr>
        <w:tab/>
        <w:t xml:space="preserve">образование </w:t>
      </w:r>
      <w:r w:rsidR="002D1E13">
        <w:rPr>
          <w:rFonts w:ascii="Times New Roman" w:hAnsi="Times New Roman" w:cs="Times New Roman"/>
          <w:sz w:val="28"/>
          <w:szCs w:val="28"/>
        </w:rPr>
        <w:tab/>
        <w:t xml:space="preserve">путем </w:t>
      </w:r>
      <w:r w:rsidRPr="00440F9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досуговых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  запросы.  </w:t>
      </w:r>
      <w:proofErr w:type="gramEnd"/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 Обучение по программа дополнительного образования в каникулярное время происходит по дополнительному расписанию, утвержденному директором образовательной организации и предусматривает перерыв в занятиях в системе дополнительного образования в летний каникулярный период по согласованию с Родительским комитетом школы для полноценного отдыха учащихся.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17CD" w:rsidRDefault="002D1E13" w:rsidP="00B917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6B17CD" w:rsidRPr="00440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1.2.Цели и задачи дополнительного образования</w:t>
      </w:r>
    </w:p>
    <w:p w:rsidR="002D1E13" w:rsidRPr="00440F96" w:rsidRDefault="002D1E13" w:rsidP="00B917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17CD" w:rsidRPr="00440F96" w:rsidRDefault="002D1E13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– необходимое звено в воспитании многогранной личности, в ее образовании, в ранней профессиональной ориентации. Ценность дополнительного образования детей состоит в том, что </w:t>
      </w:r>
      <w:r w:rsidR="006B17CD"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оно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компоненте. Дополнительное образование детей создает юному человеку условия, чтобы полноценно прожить пору детства. Ведь если ребенок полноценно живет, реализуя себя, решая задачи социально значимые, выходит даже в профессиональное поле деятельности, то у него будет гораздо больше возможностей достичь в зрелом возрасте больших результатов, сделать безошибочный выбор.  Для системной и качественной реализации дополнительного образования в школе создана Программа дополнительного образования. В Программе отражены цели и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  </w:t>
      </w:r>
    </w:p>
    <w:p w:rsidR="001F2877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B17CD" w:rsidRPr="00440F96" w:rsidRDefault="001F287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B17CD" w:rsidRPr="00440F9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всестороннего удовлетворения потребностей обучающихся и развития их индивидуальных склонностей и способностей, мотивации личности к познанию и творчеству.</w:t>
      </w:r>
      <w:r w:rsidR="006B17CD" w:rsidRPr="00440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          Задачи Программы:</w:t>
      </w: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7CD" w:rsidRPr="00440F96" w:rsidRDefault="006B17CD" w:rsidP="00B9173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формирование условий для создания единого образовательного пространства;  </w:t>
      </w:r>
    </w:p>
    <w:p w:rsidR="006B17CD" w:rsidRPr="00440F96" w:rsidRDefault="006B17CD" w:rsidP="00B9173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изучение интересов и потребностей учащихся в дополнительном образовании;  </w:t>
      </w:r>
    </w:p>
    <w:p w:rsidR="006B17CD" w:rsidRPr="00440F96" w:rsidRDefault="006B17CD" w:rsidP="00B9173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 </w:t>
      </w:r>
    </w:p>
    <w:p w:rsidR="006B17CD" w:rsidRPr="00440F96" w:rsidRDefault="006B17CD" w:rsidP="00B9173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к занятиям в системе дополнительного образования детей большего числа учащихся  среднего и старшего возраста;  </w:t>
      </w:r>
    </w:p>
    <w:p w:rsidR="006B17CD" w:rsidRPr="00440F96" w:rsidRDefault="006B17CD" w:rsidP="00B9173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определение содержания дополнительного образования детей, его форм и методов работы с учащимися с учетом их возраста и интересов;  </w:t>
      </w:r>
    </w:p>
    <w:p w:rsidR="006B17CD" w:rsidRPr="00440F96" w:rsidRDefault="006B17CD" w:rsidP="00B9173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личности и формирование нового социального опыта;  </w:t>
      </w:r>
    </w:p>
    <w:p w:rsidR="006B17CD" w:rsidRPr="00440F96" w:rsidRDefault="006B17CD" w:rsidP="00B9173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максимальных условий для освоения учащимися духовных и культурных ценностей,  </w:t>
      </w:r>
    </w:p>
    <w:p w:rsidR="006B17CD" w:rsidRPr="00440F96" w:rsidRDefault="006B17CD" w:rsidP="00B9173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воспитание уважения к истории, культуре своего и других народов и ориентация в информационном пространстве;  сохранение психического и физического здоровья учащихся.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877" w:rsidRDefault="001F287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877" w:rsidRDefault="006B17CD" w:rsidP="001F2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1.3.</w:t>
      </w:r>
      <w:r w:rsidRPr="00440F96">
        <w:rPr>
          <w:rFonts w:ascii="Times New Roman" w:hAnsi="Times New Roman" w:cs="Times New Roman"/>
          <w:b/>
          <w:sz w:val="28"/>
          <w:szCs w:val="28"/>
        </w:rPr>
        <w:t>Концептуальная основа дополнительного образования школы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823" w:rsidRDefault="009E7823" w:rsidP="001F2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1F2877" w:rsidRDefault="009E7823" w:rsidP="001F28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Основное назначение дополнительного образования – развитие мотиваций личности к познанию  и творчеству, реализация дополнительных программ в интересах личности. 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Дополнительное образование</w:t>
      </w:r>
      <w:r w:rsidRPr="00440F96">
        <w:rPr>
          <w:rFonts w:ascii="Times New Roman" w:hAnsi="Times New Roman" w:cs="Times New Roman"/>
          <w:sz w:val="28"/>
          <w:szCs w:val="28"/>
        </w:rPr>
        <w:t xml:space="preserve"> – практико-ориентированная форма организации культурно-созидательной деятельности ребенка. 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Дополнительное образование</w:t>
      </w:r>
      <w:r w:rsidRPr="00440F96">
        <w:rPr>
          <w:rFonts w:ascii="Times New Roman" w:hAnsi="Times New Roman" w:cs="Times New Roman"/>
          <w:sz w:val="28"/>
          <w:szCs w:val="28"/>
        </w:rPr>
        <w:t xml:space="preserve"> – проектно-проблемный тип деятельности, который является базовой сферой развивающего образования. 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 xml:space="preserve">Дополнительное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ab/>
        <w:t>образование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непрерывность,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системность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в образовательной системе. 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Дополнительное образование</w:t>
      </w:r>
      <w:r w:rsidRPr="00440F96">
        <w:rPr>
          <w:rFonts w:ascii="Times New Roman" w:hAnsi="Times New Roman" w:cs="Times New Roman"/>
          <w:sz w:val="28"/>
          <w:szCs w:val="28"/>
        </w:rPr>
        <w:t xml:space="preserve"> – условие для 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основное образование.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         При организации дополнительного образования детей школа опирается на следующие приоритетные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принципы:</w:t>
      </w: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непрерывности и преемственности;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системности во взаимодействии и взаимопроникновении базового и дополнительного образования; 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вариативности;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и индивидуализации;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добровольности;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подхода;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творчества;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принцип разновозрастного единства;</w:t>
      </w:r>
      <w:r w:rsidRPr="00440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принцип открытости системы.</w:t>
      </w:r>
      <w:r w:rsidRPr="00440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59000E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 xml:space="preserve">   </w:t>
      </w:r>
      <w:r w:rsidR="006B17CD" w:rsidRPr="00440F96">
        <w:rPr>
          <w:rFonts w:ascii="Times New Roman" w:hAnsi="Times New Roman" w:cs="Times New Roman"/>
          <w:sz w:val="28"/>
          <w:szCs w:val="28"/>
          <w:u w:val="single" w:color="000000"/>
        </w:rPr>
        <w:t>Функции дополнительного образования: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образовательная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–обучение ребенка по дополнительным образовательным программам, получение им новых знаний;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воспитательная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информационная</w:t>
      </w:r>
      <w:r w:rsidRPr="00440F96">
        <w:rPr>
          <w:rFonts w:ascii="Times New Roman" w:hAnsi="Times New Roman" w:cs="Times New Roman"/>
          <w:sz w:val="28"/>
          <w:szCs w:val="28"/>
        </w:rPr>
        <w:t xml:space="preserve"> – передача педагогом ребенку максимального объема информации (из которого последний берет столько, сколько хочет и может усвоить);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коммуникативная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–это расширение возможностей, круга делового и дружеского общения ребенка со сверстниками и взрослыми в свободное время;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рекреационная–организация содержательного досуга как сферы восстановления психофизических сил ребенка;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lastRenderedPageBreak/>
        <w:t>профориентационная</w:t>
      </w:r>
      <w:r w:rsidRPr="00440F96">
        <w:rPr>
          <w:rFonts w:ascii="Times New Roman" w:hAnsi="Times New Roman" w:cs="Times New Roman"/>
          <w:i/>
          <w:sz w:val="28"/>
          <w:szCs w:val="28"/>
        </w:rPr>
        <w:t>-</w:t>
      </w:r>
      <w:r w:rsidRPr="00440F96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устойчивого интереса к социально значимым видам деятельности, содействие определения жизненных планов ребенка, включая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предпрофессиальную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ориентацию. 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интеграционная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–создание единого образовательного пространства школы;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компенсаторная</w:t>
      </w:r>
      <w:r w:rsidRPr="00440F96">
        <w:rPr>
          <w:rFonts w:ascii="Times New Roman" w:hAnsi="Times New Roman" w:cs="Times New Roman"/>
          <w:sz w:val="28"/>
          <w:szCs w:val="28"/>
        </w:rPr>
        <w:t>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социализация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–освоение ребенком социального опыта, приобретение им навыков воспроизводства социальных связей и личностных качеств, необходимых для жизни;  </w:t>
      </w:r>
    </w:p>
    <w:p w:rsidR="006B17CD" w:rsidRPr="00440F96" w:rsidRDefault="006B17CD" w:rsidP="00B9173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самореализация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–самоопределение ребенка в социально и культурно значимых формах жизнедеятельности, проживание им ситуаций успеха, личностное саморазвитие.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7CD" w:rsidRPr="00440F96" w:rsidRDefault="0059000E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Занятия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организуются </w:t>
      </w:r>
      <w:r w:rsidR="006B17CD" w:rsidRPr="00440F96">
        <w:rPr>
          <w:rFonts w:ascii="Times New Roman" w:hAnsi="Times New Roman" w:cs="Times New Roman"/>
          <w:sz w:val="28"/>
          <w:szCs w:val="28"/>
          <w:u w:val="single" w:color="000000"/>
        </w:rPr>
        <w:t>в формах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, отличных от урочных: кружки, секции, проекты, исследования, клубная деятельность, театр, студия, курсы по выбору и др.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0E" w:rsidRDefault="0059000E" w:rsidP="00B91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B17CD" w:rsidRPr="00440F96">
        <w:rPr>
          <w:rFonts w:ascii="Times New Roman" w:hAnsi="Times New Roman" w:cs="Times New Roman"/>
          <w:b/>
          <w:sz w:val="28"/>
          <w:szCs w:val="28"/>
        </w:rPr>
        <w:t>1.4.Планируемые результаты реализации Программы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в школе единой системы дополнительного образования, которая   будет способствовать свободному развитию личности каждого ученика;  </w:t>
      </w:r>
    </w:p>
    <w:p w:rsidR="006B17CD" w:rsidRPr="00440F96" w:rsidRDefault="006B17CD" w:rsidP="00B91735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 </w:t>
      </w:r>
    </w:p>
    <w:p w:rsidR="006B17CD" w:rsidRPr="00440F96" w:rsidRDefault="006B17CD" w:rsidP="00B91735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увеличение числа учащихся, достигающих высоких результатов в определенных видах деятельности;  </w:t>
      </w:r>
    </w:p>
    <w:p w:rsidR="006B17CD" w:rsidRPr="00440F96" w:rsidRDefault="006B17CD" w:rsidP="00B91735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целенаправленная организация свободного времени большинства учащихся школы;   </w:t>
      </w:r>
    </w:p>
    <w:p w:rsidR="006B17CD" w:rsidRPr="00440F96" w:rsidRDefault="006B17CD" w:rsidP="00B91735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родителей к организации и проведению кружков, факультативов, секций;  </w:t>
      </w:r>
    </w:p>
    <w:p w:rsidR="006B17CD" w:rsidRPr="00440F96" w:rsidRDefault="006B17CD" w:rsidP="00B91735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современных методик обучения и воспитания.  </w:t>
      </w:r>
    </w:p>
    <w:p w:rsidR="006B17CD" w:rsidRPr="00440F96" w:rsidRDefault="006B17CD" w:rsidP="00B91735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активное участие обучающихся в мероприятиях различного уровня и направленности, сплочение школьного коллектива, укрепление традиций школы, утверждение благоприятного социально</w:t>
      </w:r>
      <w:r w:rsidR="0059000E">
        <w:rPr>
          <w:rFonts w:ascii="Times New Roman" w:hAnsi="Times New Roman" w:cs="Times New Roman"/>
          <w:sz w:val="28"/>
          <w:szCs w:val="28"/>
        </w:rPr>
        <w:t>-</w:t>
      </w:r>
      <w:r w:rsidRPr="00440F96">
        <w:rPr>
          <w:rFonts w:ascii="Times New Roman" w:hAnsi="Times New Roman" w:cs="Times New Roman"/>
          <w:sz w:val="28"/>
          <w:szCs w:val="28"/>
        </w:rPr>
        <w:t xml:space="preserve">психологического климата в ней.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7CD" w:rsidRDefault="0059000E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B17CD" w:rsidRPr="00440F96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должно стать создание вариативной системы дополнительного образования, которая создаст условия для развития личности каждого ученика школы.</w:t>
      </w:r>
      <w:r w:rsidR="006B17CD"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00E" w:rsidRPr="00440F96" w:rsidRDefault="0059000E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  <w:r w:rsidR="001F14F3">
        <w:rPr>
          <w:rFonts w:ascii="Times New Roman" w:hAnsi="Times New Roman" w:cs="Times New Roman"/>
          <w:b/>
          <w:sz w:val="28"/>
          <w:szCs w:val="28"/>
        </w:rPr>
        <w:t>1.5</w:t>
      </w:r>
      <w:r w:rsidRPr="00440F96">
        <w:rPr>
          <w:rFonts w:ascii="Times New Roman" w:hAnsi="Times New Roman" w:cs="Times New Roman"/>
          <w:b/>
          <w:sz w:val="28"/>
          <w:szCs w:val="28"/>
        </w:rPr>
        <w:t>.Система представления результатов и контроль реализации прогр</w:t>
      </w:r>
      <w:r w:rsidR="0059000E">
        <w:rPr>
          <w:rFonts w:ascii="Times New Roman" w:hAnsi="Times New Roman" w:cs="Times New Roman"/>
          <w:b/>
          <w:sz w:val="28"/>
          <w:szCs w:val="28"/>
        </w:rPr>
        <w:t>амм дополнительного образования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текущий, промежуточный контроль (собеседования, тестирование, анкетирование, опрос, защита рефератов, докладов, проектов);  </w:t>
      </w:r>
    </w:p>
    <w:p w:rsidR="006B17CD" w:rsidRPr="00440F96" w:rsidRDefault="006B17CD" w:rsidP="00B9173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итоговая аттестация учащихся (форма аттестации определяется педагогом-автором программы);  </w:t>
      </w:r>
    </w:p>
    <w:p w:rsidR="0059000E" w:rsidRDefault="006B17CD" w:rsidP="00B9173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учас</w:t>
      </w:r>
      <w:r w:rsidR="0059000E">
        <w:rPr>
          <w:rFonts w:ascii="Times New Roman" w:hAnsi="Times New Roman" w:cs="Times New Roman"/>
          <w:sz w:val="28"/>
          <w:szCs w:val="28"/>
        </w:rPr>
        <w:t xml:space="preserve">тие в </w:t>
      </w:r>
      <w:r w:rsidRPr="00440F96">
        <w:rPr>
          <w:rFonts w:ascii="Times New Roman" w:hAnsi="Times New Roman" w:cs="Times New Roman"/>
          <w:sz w:val="28"/>
          <w:szCs w:val="28"/>
        </w:rPr>
        <w:t>творческих конкурсах, научно</w:t>
      </w:r>
      <w:r w:rsidR="0059000E">
        <w:rPr>
          <w:rFonts w:ascii="Times New Roman" w:hAnsi="Times New Roman" w:cs="Times New Roman"/>
          <w:sz w:val="28"/>
          <w:szCs w:val="28"/>
        </w:rPr>
        <w:t>-</w:t>
      </w:r>
      <w:r w:rsidRPr="00440F96">
        <w:rPr>
          <w:rFonts w:ascii="Times New Roman" w:hAnsi="Times New Roman" w:cs="Times New Roman"/>
          <w:sz w:val="28"/>
          <w:szCs w:val="28"/>
        </w:rPr>
        <w:t xml:space="preserve">практических и исследовательских конференциях различного уровня; </w:t>
      </w:r>
    </w:p>
    <w:p w:rsidR="006B17CD" w:rsidRPr="00440F96" w:rsidRDefault="006B17CD" w:rsidP="00B9173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выставки творческих работ;  </w:t>
      </w:r>
    </w:p>
    <w:p w:rsidR="006B17CD" w:rsidRDefault="006B17CD" w:rsidP="00B9173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презентации итогов работы.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823" w:rsidRPr="00440F96" w:rsidRDefault="00D31823" w:rsidP="00D31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D31823" w:rsidP="00B91735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="006B17CD" w:rsidRPr="00440F96">
        <w:rPr>
          <w:szCs w:val="28"/>
          <w:lang w:val="ru-RU"/>
        </w:rPr>
        <w:t xml:space="preserve">ОЦЕНКА ОРГАНИЗАЦИИ ДОПОЛНИТЕЛЬНОГО ОБРАЗОВАНИЯ </w:t>
      </w:r>
    </w:p>
    <w:p w:rsidR="006B17CD" w:rsidRPr="00440F96" w:rsidRDefault="00D31823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Для оценки организации дополнительного образования используются три группы показателей: </w:t>
      </w:r>
    </w:p>
    <w:p w:rsidR="006B17CD" w:rsidRPr="00440F96" w:rsidRDefault="006B17CD" w:rsidP="00B9173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первая группа характеризует результ</w:t>
      </w:r>
      <w:r w:rsidR="00D31823">
        <w:rPr>
          <w:rFonts w:ascii="Times New Roman" w:hAnsi="Times New Roman" w:cs="Times New Roman"/>
          <w:sz w:val="28"/>
          <w:szCs w:val="28"/>
        </w:rPr>
        <w:t>аты дополнительного образования;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вторая - основные условия для их реализации</w:t>
      </w:r>
      <w:r w:rsidR="00D31823"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третья – наличие условий для развития дополнительного образования. </w:t>
      </w:r>
    </w:p>
    <w:p w:rsidR="006B17CD" w:rsidRPr="00440F96" w:rsidRDefault="00D31823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Оценка результатов может проводиться по показателям: </w:t>
      </w:r>
    </w:p>
    <w:p w:rsidR="006B17CD" w:rsidRPr="00D31823" w:rsidRDefault="006B17CD" w:rsidP="00D31823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охват учащихся (% от общего количества) дополнитель</w:t>
      </w:r>
      <w:r w:rsidR="00D31823">
        <w:rPr>
          <w:rFonts w:ascii="Times New Roman" w:hAnsi="Times New Roman" w:cs="Times New Roman"/>
          <w:sz w:val="28"/>
          <w:szCs w:val="28"/>
        </w:rPr>
        <w:t>ным образованием в своей школе;</w:t>
      </w:r>
      <w:r w:rsidRPr="00D31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количество и результаты учащихся, участвующих в ко</w:t>
      </w:r>
      <w:r w:rsidR="00D31823">
        <w:rPr>
          <w:rFonts w:ascii="Times New Roman" w:hAnsi="Times New Roman" w:cs="Times New Roman"/>
          <w:sz w:val="28"/>
          <w:szCs w:val="28"/>
        </w:rPr>
        <w:t>нкурсах;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количество и результативность </w:t>
      </w:r>
      <w:r w:rsidR="00D31823">
        <w:rPr>
          <w:rFonts w:ascii="Times New Roman" w:hAnsi="Times New Roman" w:cs="Times New Roman"/>
          <w:sz w:val="28"/>
          <w:szCs w:val="28"/>
        </w:rPr>
        <w:t>участия в предметных олимпиадах;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уменьшение количества учащихся, состоящих на учете в ПДН ОВД и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учете</w:t>
      </w:r>
      <w:r w:rsidR="00D31823"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уменьшение количества неуспевающих учащихся, пропускающих учебные занятия</w:t>
      </w:r>
      <w:r w:rsidR="00D31823"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рост количества учащихся, посещающих кружки, среди детей « группы  риска»</w:t>
      </w:r>
      <w:r w:rsidR="00D31823"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рост количества учащихся, принимающих участие в КТД</w:t>
      </w:r>
      <w:r w:rsidR="00D31823"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рост количества учащихся, участвующих в работе органов ученического самоуправления</w:t>
      </w:r>
      <w:r w:rsidR="00D31823">
        <w:rPr>
          <w:rFonts w:ascii="Times New Roman" w:hAnsi="Times New Roman" w:cs="Times New Roman"/>
          <w:sz w:val="28"/>
          <w:szCs w:val="28"/>
        </w:rPr>
        <w:t>.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D31823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Оценка основных условий для дополнительного образования может проводиться по показателям: </w:t>
      </w:r>
    </w:p>
    <w:p w:rsidR="006B17CD" w:rsidRPr="00440F96" w:rsidRDefault="006B17CD" w:rsidP="00B9173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количество программ дополнительного образования детей в школе и</w:t>
      </w:r>
      <w:r w:rsidR="00D31823">
        <w:rPr>
          <w:rFonts w:ascii="Times New Roman" w:hAnsi="Times New Roman" w:cs="Times New Roman"/>
          <w:sz w:val="28"/>
          <w:szCs w:val="28"/>
        </w:rPr>
        <w:t xml:space="preserve"> по возрастным группам учащихся;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фина</w:t>
      </w:r>
      <w:r w:rsidR="00D31823">
        <w:rPr>
          <w:rFonts w:ascii="Times New Roman" w:hAnsi="Times New Roman" w:cs="Times New Roman"/>
          <w:sz w:val="28"/>
          <w:szCs w:val="28"/>
        </w:rPr>
        <w:t>нсовая доступность для учащихся;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наличие к</w:t>
      </w:r>
      <w:r w:rsidR="00D31823">
        <w:rPr>
          <w:rFonts w:ascii="Times New Roman" w:hAnsi="Times New Roman" w:cs="Times New Roman"/>
          <w:sz w:val="28"/>
          <w:szCs w:val="28"/>
        </w:rPr>
        <w:t>валифицированных преподавателей.</w:t>
      </w:r>
    </w:p>
    <w:p w:rsidR="006B17CD" w:rsidRPr="00440F96" w:rsidRDefault="00D31823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B17CD" w:rsidRPr="00440F9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6B17CD" w:rsidRPr="00440F96">
        <w:rPr>
          <w:rFonts w:ascii="Times New Roman" w:hAnsi="Times New Roman" w:cs="Times New Roman"/>
          <w:sz w:val="28"/>
          <w:szCs w:val="28"/>
        </w:rPr>
        <w:tab/>
        <w:t xml:space="preserve">условий </w:t>
      </w:r>
      <w:r w:rsidR="006B17CD" w:rsidRPr="00440F96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6B17CD" w:rsidRPr="00440F96"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  <w:r w:rsidR="006B17CD" w:rsidRPr="00440F96">
        <w:rPr>
          <w:rFonts w:ascii="Times New Roman" w:hAnsi="Times New Roman" w:cs="Times New Roman"/>
          <w:sz w:val="28"/>
          <w:szCs w:val="28"/>
        </w:rPr>
        <w:tab/>
        <w:t xml:space="preserve">дополнительного </w:t>
      </w:r>
      <w:r w:rsidR="006B17CD" w:rsidRPr="00440F96">
        <w:rPr>
          <w:rFonts w:ascii="Times New Roman" w:hAnsi="Times New Roman" w:cs="Times New Roman"/>
          <w:sz w:val="28"/>
          <w:szCs w:val="28"/>
        </w:rPr>
        <w:tab/>
        <w:t xml:space="preserve">образования осуществляется по наличию программ дополнительного образования, как часть общей программы развития образовательного учреждения.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Должно быть обеспечено разнообразие программ дополнительного образования и охвачены все возрастные группы учащихся.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8E6">
        <w:rPr>
          <w:rFonts w:ascii="Times New Roman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b/>
          <w:sz w:val="28"/>
          <w:szCs w:val="28"/>
        </w:rPr>
        <w:t>Создание условий для повышения качества профессиональной подготовки педагогов дополнительного образования детей.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Профессионализм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педагога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это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результат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индивидуальной целенаправленной работы над собой, постоянное повышений своего научно-методического </w:t>
      </w:r>
      <w:r w:rsidRPr="00440F96">
        <w:rPr>
          <w:rFonts w:ascii="Times New Roman" w:hAnsi="Times New Roman" w:cs="Times New Roman"/>
          <w:sz w:val="28"/>
          <w:szCs w:val="28"/>
        </w:rPr>
        <w:tab/>
        <w:t>по</w:t>
      </w:r>
      <w:r w:rsidR="00E168E6">
        <w:rPr>
          <w:rFonts w:ascii="Times New Roman" w:hAnsi="Times New Roman" w:cs="Times New Roman"/>
          <w:sz w:val="28"/>
          <w:szCs w:val="28"/>
        </w:rPr>
        <w:t xml:space="preserve">тенциала. </w:t>
      </w:r>
      <w:r w:rsidR="00E168E6">
        <w:rPr>
          <w:rFonts w:ascii="Times New Roman" w:hAnsi="Times New Roman" w:cs="Times New Roman"/>
          <w:sz w:val="28"/>
          <w:szCs w:val="28"/>
        </w:rPr>
        <w:tab/>
        <w:t xml:space="preserve">Современный </w:t>
      </w:r>
      <w:r w:rsidR="00E168E6">
        <w:rPr>
          <w:rFonts w:ascii="Times New Roman" w:hAnsi="Times New Roman" w:cs="Times New Roman"/>
          <w:sz w:val="28"/>
          <w:szCs w:val="28"/>
        </w:rPr>
        <w:tab/>
        <w:t xml:space="preserve">педагог </w:t>
      </w:r>
      <w:r w:rsidRPr="00440F9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должен быть прежде всего направленным на детей, обладать коммуникативными качествами, стремиться к партнерским отношениям со своими воспитанниками, владеть знаниями, достаточными для разработки авторской образовательной программы. Использовать разнообразные педагогические средства и приемы. </w:t>
      </w:r>
    </w:p>
    <w:p w:rsidR="00E168E6" w:rsidRDefault="00E168E6" w:rsidP="00B91735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6B17CD" w:rsidRPr="00440F96" w:rsidRDefault="00E168E6" w:rsidP="00B91735">
      <w:pPr>
        <w:pStyle w:val="1"/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  <w:lang w:val="ru-RU"/>
        </w:rPr>
        <w:t xml:space="preserve">      </w:t>
      </w:r>
      <w:r w:rsidR="006B17CD" w:rsidRPr="00440F96">
        <w:rPr>
          <w:szCs w:val="28"/>
        </w:rPr>
        <w:t>ОЖИДАЕМЫЕ РЕЗУЛЬТАТЫ</w:t>
      </w:r>
      <w:r w:rsidR="006B17CD" w:rsidRPr="00440F96">
        <w:rPr>
          <w:b w:val="0"/>
          <w:szCs w:val="28"/>
        </w:rPr>
        <w:t xml:space="preserve"> </w:t>
      </w:r>
    </w:p>
    <w:p w:rsidR="006B17CD" w:rsidRPr="00440F96" w:rsidRDefault="006B17CD" w:rsidP="00B9173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в школе единой системы дополнительного образования, которая   будет способствовать свободному развитию личности каждого ученика; </w:t>
      </w:r>
    </w:p>
    <w:p w:rsidR="006B17CD" w:rsidRPr="00440F96" w:rsidRDefault="006B17CD" w:rsidP="00B9173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</w:t>
      </w:r>
    </w:p>
    <w:p w:rsidR="006B17CD" w:rsidRPr="00440F96" w:rsidRDefault="006B17CD" w:rsidP="00B9173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увеличение числа учащихся, достигающих высоких результатов в определенных видах деятельности; </w:t>
      </w:r>
    </w:p>
    <w:p w:rsidR="006B17CD" w:rsidRPr="00440F96" w:rsidRDefault="006B17CD" w:rsidP="00B9173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целенаправленная организация свободного времени большинства учащихся школы; </w:t>
      </w:r>
    </w:p>
    <w:p w:rsidR="006B17CD" w:rsidRPr="00440F96" w:rsidRDefault="006B17CD" w:rsidP="00B9173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родителей к организации и проведению кружков, факультативов, секций; </w:t>
      </w:r>
    </w:p>
    <w:p w:rsidR="006B17CD" w:rsidRPr="00440F96" w:rsidRDefault="006B17CD" w:rsidP="00B9173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современных методик обучения и воспитания. 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4F3" w:rsidRDefault="00E168E6" w:rsidP="00B91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14F3" w:rsidRDefault="001F14F3" w:rsidP="00B91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4F3" w:rsidRDefault="001F14F3" w:rsidP="00B91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4F3" w:rsidRDefault="001F14F3" w:rsidP="00B91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4F3" w:rsidRDefault="001F14F3" w:rsidP="00B91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4F3" w:rsidRDefault="001F14F3" w:rsidP="00B91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4F3" w:rsidRDefault="001F14F3" w:rsidP="00B91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4F3" w:rsidRDefault="001F14F3" w:rsidP="00B91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4F3" w:rsidRDefault="001F14F3" w:rsidP="00B91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823" w:rsidRDefault="009E7823" w:rsidP="00B91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2.Содержательный раздел образовательной программы дополнительного образования</w:t>
      </w:r>
    </w:p>
    <w:p w:rsidR="00E168E6" w:rsidRDefault="00E168E6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17CD" w:rsidRPr="00440F96" w:rsidRDefault="00E168E6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6B17CD"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Содержание дополнительного образования</w:t>
      </w:r>
    </w:p>
    <w:p w:rsidR="00E168E6" w:rsidRDefault="00E168E6" w:rsidP="00B91735">
      <w:pPr>
        <w:pStyle w:val="c6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6B17CD" w:rsidRDefault="00E168E6" w:rsidP="00B91735">
      <w:pPr>
        <w:pStyle w:val="c6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    </w:t>
      </w:r>
      <w:proofErr w:type="gramStart"/>
      <w:r w:rsidR="006B17CD" w:rsidRPr="00440F96">
        <w:rPr>
          <w:rStyle w:val="c10"/>
          <w:color w:val="000000"/>
          <w:sz w:val="28"/>
          <w:szCs w:val="28"/>
        </w:rPr>
        <w:t>Дополнительное</w:t>
      </w:r>
      <w:proofErr w:type="gramEnd"/>
      <w:r w:rsidR="006B17CD" w:rsidRPr="00440F96">
        <w:rPr>
          <w:rStyle w:val="c10"/>
          <w:color w:val="000000"/>
          <w:sz w:val="28"/>
          <w:szCs w:val="28"/>
        </w:rPr>
        <w:t xml:space="preserve"> образования обучающихся Учреждения реализуется че</w:t>
      </w:r>
      <w:r w:rsidR="00D74000" w:rsidRPr="00440F96">
        <w:rPr>
          <w:rStyle w:val="c10"/>
          <w:color w:val="000000"/>
          <w:sz w:val="28"/>
          <w:szCs w:val="28"/>
        </w:rPr>
        <w:t xml:space="preserve">рез </w:t>
      </w:r>
      <w:r w:rsidR="00161008" w:rsidRPr="00664228">
        <w:rPr>
          <w:rStyle w:val="c10"/>
          <w:color w:val="000000"/>
          <w:sz w:val="28"/>
          <w:szCs w:val="28"/>
          <w:u w:val="single"/>
        </w:rPr>
        <w:t xml:space="preserve">естественнонаучную и </w:t>
      </w:r>
      <w:r w:rsidR="00D74000" w:rsidRPr="00664228">
        <w:rPr>
          <w:rStyle w:val="c10"/>
          <w:color w:val="000000"/>
          <w:sz w:val="28"/>
          <w:szCs w:val="28"/>
          <w:u w:val="single"/>
        </w:rPr>
        <w:t>техническую  направленность</w:t>
      </w:r>
      <w:r w:rsidR="006B17CD" w:rsidRPr="00664228">
        <w:rPr>
          <w:rStyle w:val="c10"/>
          <w:color w:val="000000"/>
          <w:sz w:val="28"/>
          <w:szCs w:val="28"/>
          <w:u w:val="single"/>
        </w:rPr>
        <w:t>.</w:t>
      </w:r>
    </w:p>
    <w:p w:rsidR="00161008" w:rsidRDefault="00161008" w:rsidP="00B91735">
      <w:pPr>
        <w:pStyle w:val="c6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572B0E" w:rsidRDefault="00572B0E" w:rsidP="00572B0E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72B0E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образовательная </w:t>
      </w:r>
      <w:r w:rsidRPr="00572B0E">
        <w:rPr>
          <w:rFonts w:ascii="Times New Roman" w:hAnsi="Times New Roman" w:cs="Times New Roman"/>
          <w:i/>
          <w:color w:val="000000"/>
          <w:sz w:val="28"/>
          <w:szCs w:val="28"/>
        </w:rPr>
        <w:t>программа «Экологический патруль»</w:t>
      </w:r>
      <w:r w:rsidRPr="00572B0E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развитию у учащихся интереса к живой природе родного края, воспитанию социально - активной и творческой личности, адаптированной к современным условиям жизни.</w:t>
      </w:r>
    </w:p>
    <w:p w:rsidR="00572B0E" w:rsidRDefault="00572B0E" w:rsidP="00572B0E">
      <w:pPr>
        <w:pStyle w:val="Standard"/>
        <w:jc w:val="both"/>
        <w:rPr>
          <w:sz w:val="28"/>
          <w:szCs w:val="28"/>
        </w:rPr>
      </w:pPr>
      <w:r w:rsidRPr="00572B0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72B0E">
        <w:rPr>
          <w:rFonts w:ascii="Times New Roman" w:hAnsi="Times New Roman" w:cs="Times New Roman"/>
          <w:bCs/>
          <w:i/>
          <w:iCs/>
          <w:sz w:val="28"/>
          <w:szCs w:val="28"/>
        </w:rPr>
        <w:t>Цель программы:</w:t>
      </w:r>
      <w:r w:rsidRPr="00572B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72B0E">
        <w:rPr>
          <w:rFonts w:ascii="Times New Roman" w:hAnsi="Times New Roman" w:cs="Times New Roman"/>
          <w:bCs/>
          <w:iCs/>
          <w:sz w:val="28"/>
          <w:szCs w:val="28"/>
        </w:rPr>
        <w:t>состоит</w:t>
      </w:r>
      <w:r w:rsidRPr="00572B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72B0E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572B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72B0E">
        <w:rPr>
          <w:rFonts w:ascii="Times New Roman" w:hAnsi="Times New Roman" w:cs="Times New Roman"/>
          <w:sz w:val="28"/>
          <w:szCs w:val="28"/>
        </w:rPr>
        <w:t>формировании целостных представлений о системе взаимосвязи живой и неживой природы, духовно-нравственное отношение к окружающему миру путем его приобщения к природе средствами декоративно - прикладного искусства.</w:t>
      </w:r>
    </w:p>
    <w:p w:rsidR="00572B0E" w:rsidRPr="00572B0E" w:rsidRDefault="00572B0E" w:rsidP="00572B0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2B0E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и новизна </w:t>
      </w:r>
      <w:r w:rsidRPr="00572B0E">
        <w:rPr>
          <w:rFonts w:ascii="Times New Roman" w:eastAsia="Times New Roman" w:hAnsi="Times New Roman" w:cs="Times New Roman"/>
          <w:i/>
          <w:sz w:val="28"/>
          <w:szCs w:val="28"/>
        </w:rPr>
        <w:t>программы «Зеленая планета»</w:t>
      </w:r>
      <w:r w:rsidRPr="00572B0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формированием бережного отношения к природе и созданием условий для реальных действий по ее охране. А вовлечение в исследовательскую деятельность учащихся младшего школьного возраста, создает условия для расширения их естественнонаучных представлений об элементарных явлениях, развития познавательного интереса к экспериментальной и экологической деятельности.</w:t>
      </w:r>
    </w:p>
    <w:p w:rsidR="00E168E6" w:rsidRDefault="00572B0E" w:rsidP="00B91735">
      <w:pPr>
        <w:pStyle w:val="c6"/>
        <w:shd w:val="clear" w:color="auto" w:fill="FFFFFF"/>
        <w:spacing w:before="0" w:beforeAutospacing="0" w:after="0" w:afterAutospacing="0"/>
        <w:jc w:val="both"/>
        <w:rPr>
          <w:rStyle w:val="c66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4000" w:rsidRPr="00440F96">
        <w:rPr>
          <w:sz w:val="28"/>
          <w:szCs w:val="28"/>
        </w:rPr>
        <w:t>Дополнительные образовательные программы технической направленности ориентированы на развитие интереса детей к инженерно-техническим и информационным технологиям.</w:t>
      </w:r>
      <w:r w:rsidR="00D74000" w:rsidRPr="00440F96">
        <w:rPr>
          <w:rStyle w:val="c66"/>
          <w:color w:val="000000"/>
          <w:sz w:val="28"/>
          <w:szCs w:val="28"/>
        </w:rPr>
        <w:t xml:space="preserve"> </w:t>
      </w:r>
    </w:p>
    <w:p w:rsidR="00D74000" w:rsidRPr="00440F96" w:rsidRDefault="00E168E6" w:rsidP="00B9173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6"/>
          <w:color w:val="000000"/>
          <w:sz w:val="28"/>
          <w:szCs w:val="28"/>
        </w:rPr>
        <w:t xml:space="preserve">      </w:t>
      </w:r>
      <w:r w:rsidR="00D74000" w:rsidRPr="00440F96">
        <w:rPr>
          <w:rStyle w:val="c66"/>
          <w:color w:val="000000"/>
          <w:sz w:val="28"/>
          <w:szCs w:val="28"/>
        </w:rPr>
        <w:t>Целью </w:t>
      </w:r>
      <w:r w:rsidR="00D74000" w:rsidRPr="00440F96">
        <w:rPr>
          <w:rStyle w:val="c30"/>
          <w:i/>
          <w:iCs/>
          <w:color w:val="000000"/>
          <w:sz w:val="28"/>
          <w:szCs w:val="28"/>
        </w:rPr>
        <w:t>технической направленности</w:t>
      </w:r>
      <w:r w:rsidR="00D74000" w:rsidRPr="00440F96">
        <w:rPr>
          <w:rStyle w:val="c10"/>
          <w:color w:val="000000"/>
          <w:sz w:val="28"/>
          <w:szCs w:val="28"/>
        </w:rPr>
        <w:t> 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</w:t>
      </w:r>
    </w:p>
    <w:p w:rsidR="00D74000" w:rsidRPr="00440F96" w:rsidRDefault="00E168E6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4000" w:rsidRPr="00440F96">
        <w:rPr>
          <w:rFonts w:ascii="Times New Roman" w:hAnsi="Times New Roman" w:cs="Times New Roman"/>
          <w:sz w:val="28"/>
          <w:szCs w:val="28"/>
        </w:rPr>
        <w:t xml:space="preserve"> Обучение по программам технической направленности способствует развитию технических и творческих способностей, формированию логического мышления, умения анализировать и конструировать. Актуальность данной программы обусловлена общественной потребностью в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</w:t>
      </w:r>
      <w:r w:rsidR="00D74000"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000"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000" w:rsidRPr="00440F96" w:rsidRDefault="00D74000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" w:type="dxa"/>
        <w:tblLayout w:type="fixed"/>
        <w:tblLook w:val="04A0"/>
      </w:tblPr>
      <w:tblGrid>
        <w:gridCol w:w="1737"/>
        <w:gridCol w:w="1985"/>
        <w:gridCol w:w="1417"/>
        <w:gridCol w:w="1885"/>
        <w:gridCol w:w="1130"/>
        <w:gridCol w:w="1345"/>
      </w:tblGrid>
      <w:tr w:rsidR="00D74000" w:rsidRPr="00440F96" w:rsidTr="00564F63">
        <w:tc>
          <w:tcPr>
            <w:tcW w:w="1737" w:type="dxa"/>
          </w:tcPr>
          <w:p w:rsidR="00D74000" w:rsidRPr="00161008" w:rsidRDefault="00D74000" w:rsidP="00B9173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объединения</w:t>
            </w:r>
          </w:p>
        </w:tc>
        <w:tc>
          <w:tcPr>
            <w:tcW w:w="1985" w:type="dxa"/>
          </w:tcPr>
          <w:p w:rsidR="00D74000" w:rsidRPr="00161008" w:rsidRDefault="00D74000" w:rsidP="00B9173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Уровень программы  </w:t>
            </w:r>
          </w:p>
        </w:tc>
        <w:tc>
          <w:tcPr>
            <w:tcW w:w="1417" w:type="dxa"/>
          </w:tcPr>
          <w:p w:rsidR="00D74000" w:rsidRPr="00161008" w:rsidRDefault="00D74000" w:rsidP="00B9173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Возрастная группа </w:t>
            </w:r>
          </w:p>
          <w:p w:rsidR="00D74000" w:rsidRPr="00161008" w:rsidRDefault="00D74000" w:rsidP="00B9173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(лет)  </w:t>
            </w:r>
          </w:p>
        </w:tc>
        <w:tc>
          <w:tcPr>
            <w:tcW w:w="1885" w:type="dxa"/>
          </w:tcPr>
          <w:p w:rsidR="00D74000" w:rsidRPr="00161008" w:rsidRDefault="00D74000" w:rsidP="00B9173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ФИО  </w:t>
            </w:r>
          </w:p>
          <w:p w:rsidR="00D74000" w:rsidRPr="00161008" w:rsidRDefault="00D74000" w:rsidP="00B9173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педагога  </w:t>
            </w:r>
          </w:p>
        </w:tc>
        <w:tc>
          <w:tcPr>
            <w:tcW w:w="1130" w:type="dxa"/>
          </w:tcPr>
          <w:p w:rsidR="00D74000" w:rsidRPr="00161008" w:rsidRDefault="00D74000" w:rsidP="00B9173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Срок     обучения  </w:t>
            </w:r>
          </w:p>
        </w:tc>
        <w:tc>
          <w:tcPr>
            <w:tcW w:w="1345" w:type="dxa"/>
          </w:tcPr>
          <w:p w:rsidR="00D74000" w:rsidRPr="00161008" w:rsidRDefault="00D74000" w:rsidP="00B9173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i/>
                <w:sz w:val="20"/>
                <w:szCs w:val="20"/>
              </w:rPr>
              <w:t>Форма занятости</w:t>
            </w:r>
          </w:p>
        </w:tc>
      </w:tr>
      <w:tr w:rsidR="00161008" w:rsidRPr="00440F96" w:rsidTr="00564F63">
        <w:tc>
          <w:tcPr>
            <w:tcW w:w="1737" w:type="dxa"/>
          </w:tcPr>
          <w:p w:rsidR="00161008" w:rsidRP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sz w:val="20"/>
                <w:szCs w:val="20"/>
              </w:rPr>
              <w:t>«Зеленая планета»</w:t>
            </w:r>
          </w:p>
        </w:tc>
        <w:tc>
          <w:tcPr>
            <w:tcW w:w="1985" w:type="dxa"/>
          </w:tcPr>
          <w:p w:rsidR="00161008" w:rsidRPr="00161008" w:rsidRDefault="00572B0E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17" w:type="dxa"/>
          </w:tcPr>
          <w:p w:rsid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  <w:p w:rsid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11-15 лет</w:t>
            </w:r>
          </w:p>
          <w:p w:rsidR="00161008" w:rsidRP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161008" w:rsidRDefault="00564F63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Минина О.В.</w:t>
            </w:r>
          </w:p>
          <w:p w:rsidR="00564F63" w:rsidRDefault="00564F63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F63" w:rsidRPr="00161008" w:rsidRDefault="00564F63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Симоненко Л.П.</w:t>
            </w:r>
          </w:p>
        </w:tc>
        <w:tc>
          <w:tcPr>
            <w:tcW w:w="1130" w:type="dxa"/>
          </w:tcPr>
          <w:p w:rsidR="00161008" w:rsidRDefault="00564F63" w:rsidP="0056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564F63" w:rsidRPr="00564F63" w:rsidRDefault="00564F63" w:rsidP="0056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F63" w:rsidRPr="00564F63" w:rsidRDefault="00564F63" w:rsidP="00564F63">
            <w:pPr>
              <w:pStyle w:val="a6"/>
              <w:numPr>
                <w:ilvl w:val="3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161008" w:rsidRP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161008" w:rsidRPr="00440F96" w:rsidTr="00564F63">
        <w:tc>
          <w:tcPr>
            <w:tcW w:w="1737" w:type="dxa"/>
          </w:tcPr>
          <w:p w:rsid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«Экологический патруль»</w:t>
            </w:r>
          </w:p>
          <w:p w:rsidR="00161008" w:rsidRP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1008" w:rsidRPr="00161008" w:rsidRDefault="00572B0E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17" w:type="dxa"/>
          </w:tcPr>
          <w:p w:rsid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11-15 лет</w:t>
            </w:r>
          </w:p>
        </w:tc>
        <w:tc>
          <w:tcPr>
            <w:tcW w:w="1885" w:type="dxa"/>
          </w:tcPr>
          <w:p w:rsidR="00161008" w:rsidRDefault="00564F63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Минина О.В.</w:t>
            </w:r>
          </w:p>
        </w:tc>
        <w:tc>
          <w:tcPr>
            <w:tcW w:w="1130" w:type="dxa"/>
          </w:tcPr>
          <w:p w:rsidR="00161008" w:rsidRPr="00161008" w:rsidRDefault="00564F63" w:rsidP="00161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345" w:type="dxa"/>
          </w:tcPr>
          <w:p w:rsidR="00161008" w:rsidRP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D74000" w:rsidRPr="00440F96" w:rsidTr="00564F63">
        <w:tc>
          <w:tcPr>
            <w:tcW w:w="1737" w:type="dxa"/>
          </w:tcPr>
          <w:p w:rsidR="00D74000" w:rsidRP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16100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D74000" w:rsidRPr="00161008">
              <w:rPr>
                <w:rFonts w:ascii="Times New Roman" w:hAnsi="Times New Roman" w:cs="Times New Roman"/>
                <w:sz w:val="20"/>
                <w:szCs w:val="20"/>
              </w:rPr>
              <w:t>бото</w:t>
            </w:r>
            <w:r w:rsidRPr="00161008">
              <w:rPr>
                <w:rFonts w:ascii="Times New Roman" w:hAnsi="Times New Roman" w:cs="Times New Roman"/>
                <w:sz w:val="20"/>
                <w:szCs w:val="20"/>
              </w:rPr>
              <w:t>-техника</w:t>
            </w:r>
            <w:proofErr w:type="spellEnd"/>
            <w:proofErr w:type="gramEnd"/>
            <w:r w:rsidR="00D74000" w:rsidRPr="001610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D74000" w:rsidRPr="00161008" w:rsidRDefault="0066422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72B0E">
              <w:rPr>
                <w:rFonts w:ascii="Times New Roman" w:hAnsi="Times New Roman" w:cs="Times New Roman"/>
                <w:sz w:val="20"/>
                <w:szCs w:val="20"/>
              </w:rPr>
              <w:t>азовый</w:t>
            </w:r>
          </w:p>
        </w:tc>
        <w:tc>
          <w:tcPr>
            <w:tcW w:w="1417" w:type="dxa"/>
          </w:tcPr>
          <w:p w:rsidR="00D74000" w:rsidRP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 w:rsidR="00D74000" w:rsidRPr="00161008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161008" w:rsidRP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008" w:rsidRPr="00161008" w:rsidRDefault="00161008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sz w:val="20"/>
                <w:szCs w:val="20"/>
              </w:rPr>
              <w:t>11-15 лет</w:t>
            </w:r>
          </w:p>
        </w:tc>
        <w:tc>
          <w:tcPr>
            <w:tcW w:w="1885" w:type="dxa"/>
          </w:tcPr>
          <w:p w:rsidR="00161008" w:rsidRDefault="00564F63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564F63" w:rsidRDefault="00564F63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F63" w:rsidRPr="00161008" w:rsidRDefault="00564F63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130" w:type="dxa"/>
          </w:tcPr>
          <w:p w:rsidR="00D74000" w:rsidRPr="00161008" w:rsidRDefault="00564F63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345" w:type="dxa"/>
          </w:tcPr>
          <w:p w:rsidR="00D74000" w:rsidRPr="00161008" w:rsidRDefault="00D74000" w:rsidP="00B91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0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</w:tr>
    </w:tbl>
    <w:p w:rsidR="00D74000" w:rsidRPr="00440F96" w:rsidRDefault="00D74000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000" w:rsidRPr="00440F96" w:rsidRDefault="00E168E6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400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образовательных программ соответствует:</w:t>
      </w:r>
    </w:p>
    <w:p w:rsidR="00D74000" w:rsidRPr="00440F96" w:rsidRDefault="00D74000" w:rsidP="00B9173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достижениям мировой культуры, российским традициям;</w:t>
      </w:r>
    </w:p>
    <w:p w:rsidR="00D74000" w:rsidRPr="00440F96" w:rsidRDefault="00D74000" w:rsidP="00B9173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определенному уровню образования;</w:t>
      </w:r>
    </w:p>
    <w:p w:rsidR="00D74000" w:rsidRPr="00440F96" w:rsidRDefault="00D74000" w:rsidP="00B9173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направленностям дополнительных общеразвивающих программ;</w:t>
      </w:r>
    </w:p>
    <w:p w:rsidR="00D74000" w:rsidRPr="00440F96" w:rsidRDefault="00D74000" w:rsidP="00B9173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 образовательным технологиям, которые отражены:</w:t>
      </w:r>
    </w:p>
    <w:p w:rsidR="00D74000" w:rsidRPr="00440F96" w:rsidRDefault="00D7400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принципах обучения;</w:t>
      </w:r>
    </w:p>
    <w:p w:rsidR="00D74000" w:rsidRPr="00440F96" w:rsidRDefault="00D7400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формах и методах обучения;</w:t>
      </w:r>
    </w:p>
    <w:p w:rsidR="00D74000" w:rsidRPr="00440F96" w:rsidRDefault="00D7400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методах контроля и управления образовательной деятельностью;</w:t>
      </w:r>
    </w:p>
    <w:p w:rsidR="00D74000" w:rsidRPr="00440F96" w:rsidRDefault="00D7400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средствах обучения.</w:t>
      </w:r>
    </w:p>
    <w:p w:rsidR="00D74000" w:rsidRPr="00440F96" w:rsidRDefault="00F93F6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7400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методы организации образовательной деятельности в системе дополнительного образования Учреждения: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(упражнения, самостоятельные задания)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(наглядные пособия, технические средства обучения)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(экскурсии, посещение культурологических учреждений)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(использование обучающих пособий)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иллюстративные (использование иллюстративного материала художественной и периодической печати)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(объяснение, рассказ, беседа, описание, разъяснение)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(основаны на игровой деятельности воспитанников)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ассоциативные (основаны на ассоциациях – высших корковых функций головного мозга)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(использование различных педагогических технологий в организации работы с детьми)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 (форма овладения материалом, основанная на воспроизводящей функции памяти). Использую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при повторении, закреплении;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Объяснительно-иллюстративные (объяснение, описание на иллюстративном фактическом материале)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(проблемная ситуация, научный поиск)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частично-поисковые (предположения, самостоятельность рассуждения, постановка отдельных проблемных вопросов)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(самостоятельные наблюдения, исследовательские задания)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000" w:rsidRPr="00440F96" w:rsidRDefault="00F93F6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7400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занятий: индивидуальные, групповые, фронтальные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000" w:rsidRPr="00440F96" w:rsidRDefault="00F93F6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7400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занятий:</w:t>
      </w:r>
    </w:p>
    <w:p w:rsidR="00D74000" w:rsidRPr="00440F96" w:rsidRDefault="00D74000" w:rsidP="00B9173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(познавательные, творческие, диагностические, ролевые и т.д.)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Выставка</w:t>
      </w:r>
      <w:r w:rsidR="00F9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4000" w:rsidRPr="00440F96" w:rsidRDefault="00D74000" w:rsidP="00B9173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и т.д.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0A0" w:rsidRDefault="00F93F6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7850A0" w:rsidRPr="009E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50A0"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образовательной программы дополнительного образования</w:t>
      </w:r>
    </w:p>
    <w:p w:rsidR="00F93F60" w:rsidRPr="00440F96" w:rsidRDefault="00F93F6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0A0" w:rsidRPr="00440F96" w:rsidRDefault="00F93F6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программно-методического, психологического характера.</w:t>
      </w:r>
    </w:p>
    <w:p w:rsidR="007850A0" w:rsidRPr="00440F96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Организационно-педагогические условия направлены на развитие системы дополнительного образования детей в Учреждении и способствуют созданию единого воспитательного и образовательного пространства. Для этого ежегодно 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Учреждения, его приоритетные направления работы, основные задачи, которые оно призвано решать, а также сложившиеся традиции, материально-технические и кадровые возможности.</w:t>
      </w:r>
    </w:p>
    <w:p w:rsidR="007850A0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условия способствуют возможности  взаимопроникновения, интеграции основного и дополнительного образования детей.</w:t>
      </w:r>
    </w:p>
    <w:p w:rsidR="007850A0" w:rsidRPr="00440F96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Занятиями по программам дополнительного образования охвач</w:t>
      </w:r>
      <w:r w:rsidR="00161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 дети в возрасте от 7 до 15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Каждый ребенок может заниматься в одной или нескольких группах. Однако в соответствии с СанПиН, посещение ребенком занятий более чем в 2-х объединениях (секций, студий и</w:t>
      </w:r>
      <w:r w:rsidR="0092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 не рекомендуется. </w:t>
      </w:r>
    </w:p>
    <w:p w:rsidR="007850A0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исчисляется</w:t>
      </w:r>
      <w:r w:rsidR="00CC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академических часах – 40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7850A0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в объединениях дополнительн</w:t>
      </w:r>
      <w:r w:rsidR="00161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начинается  с 1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и заканчивается 31 мая текущего года.</w:t>
      </w:r>
    </w:p>
    <w:p w:rsidR="007850A0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массовые.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выполнение самостоятельной работы, концерты, выставки,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отчеты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виды учебных занятий и учебных работ.</w:t>
      </w:r>
    </w:p>
    <w:p w:rsidR="007850A0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освоения программы (количество недель, месяцев, лет) определяется  содержанием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</w:t>
      </w:r>
    </w:p>
    <w:p w:rsidR="007850A0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детей в объединения осуществляется по желанию обучающихся (родителей (законных представителей)).</w:t>
      </w:r>
    </w:p>
    <w:p w:rsidR="007850A0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7850A0" w:rsidRPr="00440F96" w:rsidRDefault="00161008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МБОУ «Основная общеобразовательная школа №12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созданы необходимые условия для организации дополнительного образования:</w:t>
      </w:r>
    </w:p>
    <w:p w:rsidR="007850A0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7850A0" w:rsidRPr="0044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Кадровые условия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7850A0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7850A0" w:rsidRPr="0044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Психологические условия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Об успехах в области дополнительного образования Учреждения информируются все участники образовательных отношений.</w:t>
      </w:r>
    </w:p>
    <w:p w:rsidR="007850A0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7850A0" w:rsidRPr="0044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Материально-технические условия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обеспечивают:</w:t>
      </w:r>
    </w:p>
    <w:p w:rsidR="007850A0" w:rsidRPr="00440F96" w:rsidRDefault="007850A0" w:rsidP="00B9173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достижения обучающимися определенных результатов;</w:t>
      </w:r>
    </w:p>
    <w:p w:rsidR="007850A0" w:rsidRPr="00440F96" w:rsidRDefault="007850A0" w:rsidP="00B9173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норм, требований пожарной и электробезопасности, охраны здоровья обучающихся и охраны труда работников.</w:t>
      </w:r>
    </w:p>
    <w:p w:rsidR="007850A0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Кабинеты Учреж</w:t>
      </w:r>
      <w:r w:rsidR="0057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оборудованы интерактивной доской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7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ноутбуками,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обеспечивающими информационную среду для эксперимента и наглядной деятельности, имеющие выход в сеть «Интернет».</w:t>
      </w:r>
    </w:p>
    <w:p w:rsidR="00924ACA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0A0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850A0"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Планируемые результаты освоения программы</w:t>
      </w:r>
    </w:p>
    <w:p w:rsidR="00924ACA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0A0" w:rsidRPr="00440F96" w:rsidRDefault="00924ACA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ключевых элементов дополнительной общеобразовательной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</w:t>
      </w:r>
      <w:proofErr w:type="spellStart"/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содержательно-деятельностную</w:t>
      </w:r>
      <w:proofErr w:type="spellEnd"/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 дополнительных программ необходимо ориентироваться на </w:t>
      </w:r>
      <w:proofErr w:type="spellStart"/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предметные и личностные результаты.</w:t>
      </w:r>
    </w:p>
    <w:p w:rsidR="007850A0" w:rsidRPr="00440F96" w:rsidRDefault="00AD29BC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proofErr w:type="gramStart"/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означают усвоенные  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 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</w:t>
      </w:r>
      <w:proofErr w:type="gramEnd"/>
    </w:p>
    <w:p w:rsidR="007850A0" w:rsidRPr="00440F96" w:rsidRDefault="00AD29BC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мотивационно-ценностными (потребность в самореализации, саморазвитии, самосовершенствовании,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мотивация достижения, ценностные ориентации); когнитивными (знания, рефлексия деятельности); эмоционально-волевыми (уровень притязаний, самооценка, эмоциональное отношение  к достижению, волевые усилия).</w:t>
      </w:r>
      <w:proofErr w:type="gramEnd"/>
    </w:p>
    <w:p w:rsidR="007850A0" w:rsidRPr="00440F96" w:rsidRDefault="00AD29BC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:rsidR="007850A0" w:rsidRPr="00440F96" w:rsidRDefault="00AD29BC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образовательных результатов обучающихся по дополнительной общеразвивающей программе носит вариативный характер. Инструменты 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:rsidR="007850A0" w:rsidRPr="00440F96" w:rsidRDefault="00AD29BC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закону № 273 – ФЗ итоговая аттестация по дополнительным общеразвивающим программам не предусматривает проведение итоговой аттестации. Промежуточная аттестация может проводиться в формах, определенных учебным планом (выставки, фестиваль достижений, концерт и т.д.)</w:t>
      </w:r>
    </w:p>
    <w:p w:rsidR="007850A0" w:rsidRPr="00440F96" w:rsidRDefault="00AD29BC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общеразв</w:t>
      </w:r>
      <w:r w:rsidR="00161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ивающей программы МБОУ «Основная общеобразовательная школа №12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позволит достичь следующих результатов:</w:t>
      </w:r>
    </w:p>
    <w:p w:rsidR="007850A0" w:rsidRPr="00440F96" w:rsidRDefault="007850A0" w:rsidP="00B9173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обеспечение:</w:t>
      </w:r>
    </w:p>
    <w:p w:rsidR="007850A0" w:rsidRPr="00440F96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сохранить государственные гарантии доступности дополнительного образования детей;</w:t>
      </w:r>
    </w:p>
    <w:p w:rsidR="007850A0" w:rsidRPr="00440F96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совершенствовать нормативную правовую базу, способствующую развитию дополнительного образования.</w:t>
      </w:r>
    </w:p>
    <w:p w:rsidR="007850A0" w:rsidRPr="00440F96" w:rsidRDefault="007850A0" w:rsidP="00B9173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обеспечение:</w:t>
      </w:r>
    </w:p>
    <w:p w:rsidR="007850A0" w:rsidRPr="00440F96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создать единое информационно-образовательное пространство основного и дополнительного образования детей;</w:t>
      </w:r>
    </w:p>
    <w:p w:rsidR="007850A0" w:rsidRPr="00440F96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 материально-техническое оснащение дополнительного образования детей;</w:t>
      </w:r>
    </w:p>
    <w:p w:rsidR="007850A0" w:rsidRPr="00440F96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поддержки профессионального развития педагогических  кадров;</w:t>
      </w:r>
    </w:p>
    <w:p w:rsidR="007850A0" w:rsidRPr="00440F96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условия, стимулирующие развитие разных видов направленности  дополнительных общеразвивающих программ.</w:t>
      </w:r>
    </w:p>
    <w:p w:rsidR="007850A0" w:rsidRPr="00440F96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Обеспечение качества и непрерывности дополнительного образования детей:</w:t>
      </w:r>
    </w:p>
    <w:p w:rsidR="007850A0" w:rsidRPr="00440F96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дополнительное образование в соответствии с социальным заказом;</w:t>
      </w:r>
    </w:p>
    <w:p w:rsidR="007850A0" w:rsidRPr="00440F96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инновационного движения  в дополнительном образовании детей;</w:t>
      </w:r>
    </w:p>
    <w:p w:rsidR="007850A0" w:rsidRPr="00440F96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внедрять интегрированные программы дополнительного образования, направленные на социально-педагогическую поддержку детей.</w:t>
      </w:r>
    </w:p>
    <w:p w:rsidR="001F14F3" w:rsidRDefault="001F14F3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23" w:rsidRDefault="009E7823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50A0" w:rsidRDefault="007850A0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3.Организационный раздел образовательной программ дополнительного образования.</w:t>
      </w:r>
    </w:p>
    <w:p w:rsidR="00AD29BC" w:rsidRPr="00440F96" w:rsidRDefault="00AD29BC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0A0" w:rsidRDefault="00161008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3.1.Учебный план МБОУ «Основная общеобразовательная школа №12</w:t>
      </w:r>
      <w:r w:rsidR="007850A0"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по реализации образовательной программы дополнительного образования</w:t>
      </w:r>
      <w:r w:rsidR="007850A0"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– 2025</w:t>
      </w:r>
      <w:r w:rsidR="007850A0"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AD2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D29BC" w:rsidRPr="00440F96" w:rsidRDefault="00AD29BC" w:rsidP="00B91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17" w:rsidRPr="00440F96" w:rsidRDefault="00AD29BC" w:rsidP="00B91735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</w:t>
      </w:r>
      <w:r w:rsidR="00CB1F17" w:rsidRPr="00440F96">
        <w:rPr>
          <w:szCs w:val="28"/>
          <w:lang w:val="ru-RU"/>
        </w:rPr>
        <w:t xml:space="preserve">Пояснительная записка  </w:t>
      </w:r>
    </w:p>
    <w:p w:rsidR="00CB1F17" w:rsidRPr="00440F96" w:rsidRDefault="00AD29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008">
        <w:rPr>
          <w:rFonts w:ascii="Times New Roman" w:hAnsi="Times New Roman" w:cs="Times New Roman"/>
          <w:sz w:val="28"/>
          <w:szCs w:val="28"/>
        </w:rPr>
        <w:t xml:space="preserve">     Учебный план МБОУ «Основная общеобразовательная школа №12</w:t>
      </w:r>
      <w:r w:rsidR="00CB1F17" w:rsidRPr="00440F96">
        <w:rPr>
          <w:rFonts w:ascii="Times New Roman" w:hAnsi="Times New Roman" w:cs="Times New Roman"/>
          <w:sz w:val="28"/>
          <w:szCs w:val="28"/>
        </w:rPr>
        <w:t>» дополнительного образования орие</w:t>
      </w:r>
      <w:r w:rsidR="001564F9">
        <w:rPr>
          <w:rFonts w:ascii="Times New Roman" w:hAnsi="Times New Roman" w:cs="Times New Roman"/>
          <w:sz w:val="28"/>
          <w:szCs w:val="28"/>
        </w:rPr>
        <w:t xml:space="preserve">нтирован на совершенствование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образовательного процесса,  формирование </w:t>
      </w:r>
      <w:r w:rsidR="00CB1F17" w:rsidRPr="00440F96">
        <w:rPr>
          <w:rFonts w:ascii="Times New Roman" w:hAnsi="Times New Roman" w:cs="Times New Roman"/>
          <w:sz w:val="28"/>
          <w:szCs w:val="28"/>
        </w:rPr>
        <w:tab/>
        <w:t xml:space="preserve">единого образовательного пространства путем создания гибкой образовательной системы на основе личностно-ориентированного подхода к образованию.   </w:t>
      </w:r>
    </w:p>
    <w:p w:rsidR="00CB1F17" w:rsidRPr="00440F96" w:rsidRDefault="00CB1F1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  <w:r w:rsidR="001564F9">
        <w:rPr>
          <w:rFonts w:ascii="Times New Roman" w:hAnsi="Times New Roman" w:cs="Times New Roman"/>
          <w:sz w:val="28"/>
          <w:szCs w:val="28"/>
        </w:rPr>
        <w:t xml:space="preserve">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Нормативно-правовой основой учебного плана дополнительного образования школы являются: 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"Об образовании в Российской Федерации".   </w:t>
      </w:r>
    </w:p>
    <w:p w:rsidR="00CB1F17" w:rsidRPr="001564F9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дополнительного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образования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детей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(распоряжение </w:t>
      </w:r>
      <w:r w:rsidRPr="001564F9">
        <w:rPr>
          <w:rFonts w:ascii="Times New Roman" w:hAnsi="Times New Roman" w:cs="Times New Roman"/>
          <w:sz w:val="28"/>
          <w:szCs w:val="28"/>
        </w:rPr>
        <w:t xml:space="preserve">Правительства РФ от 04 сентября 2014 г. № 1726).  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15 августа 2013 г. № 706 "Об утверждении правил оказания платных образовательных услуг".  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№ 09-1672.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программы)").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РФ № 1008 от 29 августа 2013 г. "Об утверждении Порядка организации и осуществления образовательной деятельности по дополнительным общеобразовательным программам" от 18 августа 2017 г.  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Федеральные требования к образовательным учреждениям в части   охраны здоровья обучающихся, воспитанников (утверждены приказом 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России от 28 декабря 2010 г. № 2106, зарегистрированы в  Минюсте России 2 февраля 2011 г., регистрационный номер 19676).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29 декабря 2010 г. № 189 "Об утверждении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2.4.2.2821-10 "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 в общеобразовательных учреждениях".   </w:t>
      </w:r>
    </w:p>
    <w:p w:rsidR="00BC70FB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Лицензия на осуществление </w:t>
      </w:r>
      <w:r w:rsidR="00572B0E">
        <w:rPr>
          <w:rFonts w:ascii="Times New Roman" w:hAnsi="Times New Roman" w:cs="Times New Roman"/>
          <w:sz w:val="28"/>
          <w:szCs w:val="28"/>
        </w:rPr>
        <w:t>образоват</w:t>
      </w:r>
      <w:r w:rsidR="00664228">
        <w:rPr>
          <w:rFonts w:ascii="Times New Roman" w:hAnsi="Times New Roman" w:cs="Times New Roman"/>
          <w:sz w:val="28"/>
          <w:szCs w:val="28"/>
        </w:rPr>
        <w:t>ельной деятельности.</w:t>
      </w:r>
    </w:p>
    <w:p w:rsidR="00CB1F17" w:rsidRPr="00440F96" w:rsidRDefault="00BC70FB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школы.</w:t>
      </w:r>
    </w:p>
    <w:p w:rsidR="00CB1F17" w:rsidRPr="008709FC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Положение "О порядке организации и осуществления образовательной деятельности по дополнительным общеобразовательным программам в МБОУ </w:t>
      </w:r>
      <w:r w:rsidR="00BC70FB">
        <w:rPr>
          <w:rFonts w:ascii="Times New Roman" w:hAnsi="Times New Roman" w:cs="Times New Roman"/>
          <w:sz w:val="28"/>
          <w:szCs w:val="28"/>
        </w:rPr>
        <w:t>«Основная общеобразовательная школа №12</w:t>
      </w:r>
      <w:r w:rsidR="008709FC">
        <w:rPr>
          <w:rFonts w:ascii="Times New Roman" w:hAnsi="Times New Roman" w:cs="Times New Roman"/>
          <w:sz w:val="28"/>
          <w:szCs w:val="28"/>
        </w:rPr>
        <w:t>».</w:t>
      </w:r>
      <w:r w:rsidRPr="00870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Иные нормативные правовые документы.  </w:t>
      </w:r>
    </w:p>
    <w:p w:rsidR="00CB1F17" w:rsidRPr="00440F96" w:rsidRDefault="00CB1F1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709FC" w:rsidRDefault="008709FC" w:rsidP="00B91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школы </w:t>
      </w:r>
      <w:r w:rsidR="00CB1F17" w:rsidRPr="00440F96">
        <w:rPr>
          <w:rFonts w:ascii="Times New Roman" w:hAnsi="Times New Roman" w:cs="Times New Roman"/>
          <w:b/>
          <w:sz w:val="28"/>
          <w:szCs w:val="28"/>
        </w:rPr>
        <w:t>ставит цель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: создать оптимальные условия для формирования и развития творческих способностей детей и взрослых, удовлетворения индивидуальных потребностей в интеллектуальном, нравственном и физическом совершенствовании, а также на организацию свободного времени.  </w:t>
      </w:r>
      <w:r w:rsidR="00CB1F17" w:rsidRPr="00440F9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B1F17" w:rsidRPr="00440F96" w:rsidRDefault="008709F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B1F17" w:rsidRPr="00440F96">
        <w:rPr>
          <w:rFonts w:ascii="Times New Roman" w:hAnsi="Times New Roman" w:cs="Times New Roman"/>
          <w:b/>
          <w:sz w:val="28"/>
          <w:szCs w:val="28"/>
        </w:rPr>
        <w:t>Задачи дополнительного образования: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формирование условий для создания единого образовательного пространства;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изучение интересов и потребностей учащихся в дополнительном образовании;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к занятиям в системе дополнительного образования детей большего числа учащихся среднего и старшего возраста;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определение содержания дополнительного образования детей, его форм и методов работы с учащимися с учетом их возраста и интересов;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личности и формирование нового социального опыта;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создание максимальных условий для освоения учащимися ду</w:t>
      </w:r>
      <w:r w:rsidR="00365667">
        <w:rPr>
          <w:rFonts w:ascii="Times New Roman" w:hAnsi="Times New Roman" w:cs="Times New Roman"/>
          <w:sz w:val="28"/>
          <w:szCs w:val="28"/>
        </w:rPr>
        <w:t>ховных и  культурных ценностей;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воспитание уважения к истории, культуре своего и других народов и ориентация в информационном пространстве;  </w:t>
      </w:r>
    </w:p>
    <w:p w:rsidR="00CB1F17" w:rsidRPr="00440F96" w:rsidRDefault="00CB1F17" w:rsidP="00B91735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сохранение психического и физического здоровья учащихся.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1F17" w:rsidRPr="00440F96" w:rsidRDefault="0036566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F17" w:rsidRPr="00440F96">
        <w:rPr>
          <w:rFonts w:ascii="Times New Roman" w:hAnsi="Times New Roman" w:cs="Times New Roman"/>
          <w:sz w:val="28"/>
          <w:szCs w:val="28"/>
        </w:rPr>
        <w:t>Система дополнительного образования функционирует в</w:t>
      </w:r>
      <w:r w:rsidR="00BC70FB">
        <w:rPr>
          <w:rFonts w:ascii="Times New Roman" w:hAnsi="Times New Roman" w:cs="Times New Roman"/>
          <w:sz w:val="28"/>
          <w:szCs w:val="28"/>
        </w:rPr>
        <w:t xml:space="preserve"> течение года с 1 сентября по 31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 мая, </w:t>
      </w:r>
      <w:proofErr w:type="gramStart"/>
      <w:r w:rsidR="00CB1F17" w:rsidRPr="00440F96">
        <w:rPr>
          <w:rFonts w:ascii="Times New Roman" w:hAnsi="Times New Roman" w:cs="Times New Roman"/>
          <w:sz w:val="28"/>
          <w:szCs w:val="28"/>
        </w:rPr>
        <w:t>включая каникулярные дни в соответствии с расписанием дополн</w:t>
      </w:r>
      <w:r>
        <w:rPr>
          <w:rFonts w:ascii="Times New Roman" w:hAnsi="Times New Roman" w:cs="Times New Roman"/>
          <w:sz w:val="28"/>
          <w:szCs w:val="28"/>
        </w:rPr>
        <w:t>ительного образования в режиме 5</w:t>
      </w:r>
      <w:r w:rsidR="00CB1F17" w:rsidRPr="00440F96">
        <w:rPr>
          <w:rFonts w:ascii="Times New Roman" w:hAnsi="Times New Roman" w:cs="Times New Roman"/>
          <w:sz w:val="28"/>
          <w:szCs w:val="28"/>
        </w:rPr>
        <w:t>-и дневной учебной недели и создает</w:t>
      </w:r>
      <w:proofErr w:type="gramEnd"/>
      <w:r w:rsidR="00CB1F17" w:rsidRPr="00440F96">
        <w:rPr>
          <w:rFonts w:ascii="Times New Roman" w:hAnsi="Times New Roman" w:cs="Times New Roman"/>
          <w:sz w:val="28"/>
          <w:szCs w:val="28"/>
        </w:rPr>
        <w:t xml:space="preserve"> условия для непрерывного развития личности.   </w:t>
      </w:r>
    </w:p>
    <w:p w:rsidR="00CB1F17" w:rsidRPr="00440F96" w:rsidRDefault="0036566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Учебный план, календарный учебный график, расписание дополнительного образования составляются с учетом наиболее благоприятного режима труда и отдыха учащихся.  </w:t>
      </w:r>
    </w:p>
    <w:p w:rsidR="00CB1F17" w:rsidRPr="00440F96" w:rsidRDefault="0036566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Деятельность детей осуществляется как в одновозрастных, так и в разновозрастных объединениях по интересам. Основная форма организации деятельности - групповая. Занятия проходят в свободное от основной учебы </w:t>
      </w:r>
      <w:r w:rsidR="00CB1F17"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время, учащимся предоставляются возможности сочетать различные направления и формы занятий, переходить из одной группы в другую.  </w:t>
      </w:r>
    </w:p>
    <w:p w:rsidR="00CB1F17" w:rsidRPr="00440F96" w:rsidRDefault="00564F63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2024-2025 </w:t>
      </w:r>
      <w:r w:rsidR="00CB1F17" w:rsidRPr="00440F96">
        <w:rPr>
          <w:rFonts w:ascii="Times New Roman" w:hAnsi="Times New Roman" w:cs="Times New Roman"/>
          <w:sz w:val="28"/>
          <w:szCs w:val="28"/>
        </w:rPr>
        <w:t>учебном году дополнительное образо</w:t>
      </w:r>
      <w:r w:rsidR="00365667">
        <w:rPr>
          <w:rFonts w:ascii="Times New Roman" w:hAnsi="Times New Roman" w:cs="Times New Roman"/>
          <w:sz w:val="28"/>
          <w:szCs w:val="28"/>
        </w:rPr>
        <w:t xml:space="preserve">вание организовано по </w:t>
      </w:r>
      <w:r w:rsidR="00BC70FB">
        <w:rPr>
          <w:rFonts w:ascii="Times New Roman" w:hAnsi="Times New Roman" w:cs="Times New Roman"/>
          <w:sz w:val="28"/>
          <w:szCs w:val="28"/>
        </w:rPr>
        <w:t xml:space="preserve">естественнонаучному и </w:t>
      </w:r>
      <w:r w:rsidR="00365667">
        <w:rPr>
          <w:rFonts w:ascii="Times New Roman" w:hAnsi="Times New Roman" w:cs="Times New Roman"/>
          <w:sz w:val="28"/>
          <w:szCs w:val="28"/>
        </w:rPr>
        <w:t xml:space="preserve">техническому </w:t>
      </w:r>
      <w:r w:rsidR="00CB1F17" w:rsidRPr="00440F96">
        <w:rPr>
          <w:rFonts w:ascii="Times New Roman" w:hAnsi="Times New Roman" w:cs="Times New Roman"/>
          <w:sz w:val="28"/>
          <w:szCs w:val="28"/>
        </w:rPr>
        <w:t>направлен</w:t>
      </w:r>
      <w:r w:rsidR="00365667">
        <w:rPr>
          <w:rFonts w:ascii="Times New Roman" w:hAnsi="Times New Roman" w:cs="Times New Roman"/>
          <w:sz w:val="28"/>
          <w:szCs w:val="28"/>
        </w:rPr>
        <w:t>ию.</w:t>
      </w:r>
      <w:r w:rsidR="00CB1F17"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    Учебное расписание, календарный учебный граф</w:t>
      </w:r>
      <w:r w:rsidR="00365667">
        <w:rPr>
          <w:rFonts w:ascii="Times New Roman" w:hAnsi="Times New Roman" w:cs="Times New Roman"/>
          <w:sz w:val="28"/>
          <w:szCs w:val="28"/>
        </w:rPr>
        <w:t xml:space="preserve">ик дополнительного образования, </w:t>
      </w:r>
      <w:r w:rsidRPr="00440F96">
        <w:rPr>
          <w:rFonts w:ascii="Times New Roman" w:hAnsi="Times New Roman" w:cs="Times New Roman"/>
          <w:sz w:val="28"/>
          <w:szCs w:val="28"/>
        </w:rPr>
        <w:t xml:space="preserve">план утверждается руководителем образовательной организации по представлению педагогических работников (педсовета школы), учитывая пожелания учащихся, родителей (законных представителей) несовершеннолетних учащихся к режиму работы школы (Приказ Министерства образования и науки Российской Федерации № 1008 от 29.08.2013 "Об утверждении Порядка организации и осуществления образовательной деятельности по дополнительным общеобразовательным программам").   </w:t>
      </w:r>
    </w:p>
    <w:p w:rsidR="00CB1F17" w:rsidRPr="00440F96" w:rsidRDefault="0036566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F17" w:rsidRPr="00440F96">
        <w:rPr>
          <w:rFonts w:ascii="Times New Roman" w:hAnsi="Times New Roman" w:cs="Times New Roman"/>
          <w:sz w:val="28"/>
          <w:szCs w:val="28"/>
        </w:rPr>
        <w:t>Основанием для зачисления обучающихся в объединения является письменное заявление родителей (законных представителей) или заявления самого обучающегося, достигшего 14 лет. Между родителями (законными представителями) и учреждением в лице директора школы заключается договор на оказание образовате</w:t>
      </w:r>
      <w:r w:rsidR="00C17B64">
        <w:rPr>
          <w:rFonts w:ascii="Times New Roman" w:hAnsi="Times New Roman" w:cs="Times New Roman"/>
          <w:sz w:val="28"/>
          <w:szCs w:val="28"/>
        </w:rPr>
        <w:t xml:space="preserve">льных услуг.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Занятия проводятся согласно расписанию ДО.        </w:t>
      </w:r>
    </w:p>
    <w:p w:rsidR="00CB1F17" w:rsidRPr="00440F96" w:rsidRDefault="00C17B64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на государственном языке Российской Федерации - русском языке.       </w:t>
      </w:r>
    </w:p>
    <w:p w:rsidR="00CB1F17" w:rsidRPr="00440F96" w:rsidRDefault="00C17B64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Программное обеспечение программ дополнительного образования осуществляется за счет составления образовательных программ дополнительного образования педагогами школы на основе методических рекомендаций и примерных программ по направлениям деятельности.  </w:t>
      </w:r>
    </w:p>
    <w:p w:rsidR="00C17B64" w:rsidRDefault="00C17B64" w:rsidP="00B9173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B1F17" w:rsidRPr="00440F96" w:rsidRDefault="00C17B64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="00CB1F17" w:rsidRPr="00440F9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реализации программ дополнительного образования: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17B64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goe UI Symbol" w:hAnsi="Times New Roman" w:cs="Times New Roman"/>
          <w:sz w:val="28"/>
          <w:szCs w:val="28"/>
        </w:rPr>
        <w:t xml:space="preserve">      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 детей;  </w:t>
      </w:r>
    </w:p>
    <w:p w:rsidR="00CB1F17" w:rsidRPr="00440F96" w:rsidRDefault="00CB1F17" w:rsidP="00B9173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в школе единой системы  дополнительного образования, которая   будет способствовать свободному развитию личности каждого ученика;  </w:t>
      </w:r>
    </w:p>
    <w:p w:rsidR="00CB1F17" w:rsidRPr="00440F96" w:rsidRDefault="00CB1F17" w:rsidP="00B9173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 </w:t>
      </w:r>
    </w:p>
    <w:p w:rsidR="00CB1F17" w:rsidRPr="00440F96" w:rsidRDefault="00CB1F17" w:rsidP="00B9173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увеличение числа учащихся, достигающих высоких результатов в определенных видах деятельности;  </w:t>
      </w:r>
    </w:p>
    <w:p w:rsidR="00CB1F17" w:rsidRPr="00440F96" w:rsidRDefault="00CB1F17" w:rsidP="00B9173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целенаправленная организация свободного  времени большинства учащихся школы;   </w:t>
      </w:r>
    </w:p>
    <w:p w:rsidR="00CB1F17" w:rsidRPr="00440F96" w:rsidRDefault="00CB1F17" w:rsidP="00B9173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создание условий для привлечения родителей к организации и проведени</w:t>
      </w:r>
      <w:r w:rsidR="00184B64">
        <w:rPr>
          <w:rFonts w:ascii="Times New Roman" w:hAnsi="Times New Roman" w:cs="Times New Roman"/>
          <w:sz w:val="28"/>
          <w:szCs w:val="28"/>
        </w:rPr>
        <w:t>ю кружков, факультативов</w:t>
      </w:r>
      <w:r w:rsidRPr="00440F9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B1F17" w:rsidRPr="00440F96" w:rsidRDefault="00CB1F17" w:rsidP="00B91735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современных методик обучения и воспитания.  </w:t>
      </w:r>
    </w:p>
    <w:p w:rsidR="00CB1F17" w:rsidRPr="00440F96" w:rsidRDefault="00184B64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Для контроля результатов деятельности учащихся руководителем объединения дополнительного образования проводятся мониторинги, анкетирование, тестирование, собеседование, зачеты и т.д. Показателем эффективности работы является участие детского объединения в конкурсах, соревнованиях, олимпиадах, конференциях, выставках, фестивалях и т.д.  </w:t>
      </w:r>
    </w:p>
    <w:p w:rsidR="00CB1F17" w:rsidRPr="00440F96" w:rsidRDefault="00184B64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1F17" w:rsidRPr="00440F96">
        <w:rPr>
          <w:rFonts w:ascii="Times New Roman" w:hAnsi="Times New Roman" w:cs="Times New Roman"/>
          <w:b/>
          <w:sz w:val="28"/>
          <w:szCs w:val="28"/>
        </w:rPr>
        <w:t>Итоговая аттестация о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бучающихся проводится по окончанию обучения по дополнительной образовательной </w:t>
      </w:r>
      <w:proofErr w:type="gramStart"/>
      <w:r w:rsidR="00CB1F17" w:rsidRPr="00440F96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="00CB1F17" w:rsidRPr="00440F96">
        <w:rPr>
          <w:rFonts w:ascii="Times New Roman" w:hAnsi="Times New Roman" w:cs="Times New Roman"/>
          <w:sz w:val="28"/>
          <w:szCs w:val="28"/>
        </w:rPr>
        <w:t xml:space="preserve"> и проводиться в следующих формах: творческие работы, самостоятельные работы, отчетные выставки, вопросники, тестирование,  зачет, концертное выступление,  защита творческих работ, проектов, конференции, фестиваль, олимпиада, соревнование,  турнир, сдача нормативов.  </w:t>
      </w:r>
    </w:p>
    <w:p w:rsidR="00CB1F17" w:rsidRPr="00440F96" w:rsidRDefault="00CB1F1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  <w:r w:rsidRPr="00440F96">
        <w:rPr>
          <w:szCs w:val="28"/>
          <w:lang w:val="ru-RU"/>
        </w:rPr>
        <w:t xml:space="preserve"> </w:t>
      </w:r>
      <w:r w:rsidR="00184B64">
        <w:rPr>
          <w:szCs w:val="28"/>
          <w:lang w:val="ru-RU"/>
        </w:rPr>
        <w:t xml:space="preserve">  </w:t>
      </w:r>
      <w:r w:rsidRPr="00440F96">
        <w:rPr>
          <w:szCs w:val="28"/>
          <w:lang w:val="ru-RU"/>
        </w:rPr>
        <w:t xml:space="preserve">ОЦЕНКА ОРГАНИЗАЦИИ ДОПОЛНИТЕЛЬНОГО ОБРАЗОВАНИЯ </w:t>
      </w:r>
    </w:p>
    <w:p w:rsidR="00CB1F17" w:rsidRPr="00440F96" w:rsidRDefault="00184B64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Для оценки организации дополнительного образования используются три группы показателей: </w:t>
      </w:r>
    </w:p>
    <w:p w:rsidR="00CB1F17" w:rsidRPr="00440F96" w:rsidRDefault="00184B64" w:rsidP="0018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F17" w:rsidRPr="00440F96">
        <w:rPr>
          <w:rFonts w:ascii="Times New Roman" w:hAnsi="Times New Roman" w:cs="Times New Roman"/>
          <w:sz w:val="28"/>
          <w:szCs w:val="28"/>
        </w:rPr>
        <w:t>первая группа характеризует результ</w:t>
      </w:r>
      <w:r>
        <w:rPr>
          <w:rFonts w:ascii="Times New Roman" w:hAnsi="Times New Roman" w:cs="Times New Roman"/>
          <w:sz w:val="28"/>
          <w:szCs w:val="28"/>
        </w:rPr>
        <w:t>аты дополнительного образования</w:t>
      </w:r>
      <w:r w:rsidRPr="00184B64">
        <w:rPr>
          <w:rFonts w:ascii="Times New Roman" w:hAnsi="Times New Roman" w:cs="Times New Roman"/>
          <w:sz w:val="28"/>
          <w:szCs w:val="28"/>
        </w:rPr>
        <w:t>;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184B64" w:rsidP="0018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F17" w:rsidRPr="00440F96">
        <w:rPr>
          <w:rFonts w:ascii="Times New Roman" w:hAnsi="Times New Roman" w:cs="Times New Roman"/>
          <w:sz w:val="28"/>
          <w:szCs w:val="28"/>
        </w:rPr>
        <w:t>вторая - осн</w:t>
      </w:r>
      <w:r>
        <w:rPr>
          <w:rFonts w:ascii="Times New Roman" w:hAnsi="Times New Roman" w:cs="Times New Roman"/>
          <w:sz w:val="28"/>
          <w:szCs w:val="28"/>
        </w:rPr>
        <w:t>овные условия для их реализации;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184B64" w:rsidP="0018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третья – наличие условий для развития дополнительного образования. </w:t>
      </w:r>
    </w:p>
    <w:p w:rsidR="00CB1F17" w:rsidRPr="00440F96" w:rsidRDefault="00184B64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Оценка результатов может проводиться по показателям: </w:t>
      </w:r>
    </w:p>
    <w:p w:rsidR="00CB1F17" w:rsidRPr="00184B64" w:rsidRDefault="00CB1F17" w:rsidP="00184B6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охват учащихся (% от общего количества) дополнительным образованием в своей школе, </w:t>
      </w:r>
    </w:p>
    <w:p w:rsidR="00CB1F17" w:rsidRPr="00440F96" w:rsidRDefault="00CB1F17" w:rsidP="00B9173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количество и результаты учащихся, участвующих в к</w:t>
      </w:r>
      <w:r w:rsidR="00184B64">
        <w:rPr>
          <w:rFonts w:ascii="Times New Roman" w:hAnsi="Times New Roman" w:cs="Times New Roman"/>
          <w:sz w:val="28"/>
          <w:szCs w:val="28"/>
        </w:rPr>
        <w:t>онкурсах;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количество и результативность </w:t>
      </w:r>
      <w:r w:rsidR="00184B64">
        <w:rPr>
          <w:rFonts w:ascii="Times New Roman" w:hAnsi="Times New Roman" w:cs="Times New Roman"/>
          <w:sz w:val="28"/>
          <w:szCs w:val="28"/>
        </w:rPr>
        <w:t>участия в предметных олимпиадах;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уменьшение количества учащихся, состоящих на учете в ПДН ОВД и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учете</w:t>
      </w:r>
      <w:r w:rsidR="00184B64"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уменьшение количества неуспевающих учащихся, пропускающих учебные занятия</w:t>
      </w:r>
      <w:r w:rsidR="00184B64"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рост количества учащихся, посещающих кружки, среди детей группы « риска»</w:t>
      </w:r>
      <w:r w:rsidR="00184B64"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рост количества учащихся, принимающих участие в КТД</w:t>
      </w:r>
      <w:r w:rsidR="00184B64"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рост количества учащихся, участвующих в работе органов ученического самоуправления</w:t>
      </w:r>
      <w:r w:rsidR="00184B64"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184B64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Оценка основных условий для дополнительного образования может проводиться по показателям: </w:t>
      </w:r>
    </w:p>
    <w:p w:rsidR="00CB1F17" w:rsidRPr="00440F96" w:rsidRDefault="00CB1F17" w:rsidP="00B9173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количество программ дополнительного образования детей в школе и</w:t>
      </w:r>
      <w:r w:rsidR="00184B64">
        <w:rPr>
          <w:rFonts w:ascii="Times New Roman" w:hAnsi="Times New Roman" w:cs="Times New Roman"/>
          <w:sz w:val="28"/>
          <w:szCs w:val="28"/>
        </w:rPr>
        <w:t xml:space="preserve"> по возрастным группам учащихся;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фина</w:t>
      </w:r>
      <w:r w:rsidR="00184B64">
        <w:rPr>
          <w:rFonts w:ascii="Times New Roman" w:hAnsi="Times New Roman" w:cs="Times New Roman"/>
          <w:sz w:val="28"/>
          <w:szCs w:val="28"/>
        </w:rPr>
        <w:t>нсовая доступность для учащихся;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наличие к</w:t>
      </w:r>
      <w:r w:rsidR="00184B64">
        <w:rPr>
          <w:rFonts w:ascii="Times New Roman" w:hAnsi="Times New Roman" w:cs="Times New Roman"/>
          <w:sz w:val="28"/>
          <w:szCs w:val="28"/>
        </w:rPr>
        <w:t>валифицированных преподавателей.</w:t>
      </w:r>
    </w:p>
    <w:p w:rsidR="00CB1F17" w:rsidRPr="00440F96" w:rsidRDefault="00184B64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Оценка условий для развития дополнительного образования осуществляется по наличию программ дополнительного образования, как часть общей программы развития образовательного учреждения. </w:t>
      </w:r>
    </w:p>
    <w:p w:rsidR="00CB1F17" w:rsidRPr="00440F96" w:rsidRDefault="00184B64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Должно быть обеспечено разнообразие программ дополнительного образования и охвачены все возрастные группы учащихся. </w:t>
      </w:r>
    </w:p>
    <w:p w:rsidR="00184B64" w:rsidRDefault="00184B64" w:rsidP="00B91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B1F17" w:rsidRPr="00440F96" w:rsidRDefault="00184B64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CB1F17" w:rsidRPr="00440F96">
        <w:rPr>
          <w:rFonts w:ascii="Times New Roman" w:hAnsi="Times New Roman" w:cs="Times New Roman"/>
          <w:b/>
          <w:sz w:val="28"/>
          <w:szCs w:val="28"/>
        </w:rPr>
        <w:t>Создание условий для повышения качества профессиональной подготовки педагогов дополнительного образования детей.</w:t>
      </w:r>
      <w:r w:rsidR="00CB1F17"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7" w:rsidRPr="00440F96" w:rsidRDefault="00CB1F1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Профессионализм педагога – это результат индивидуальной целенаправленной работы над собой, постоянное повышений своего научно-методического потенциала. </w:t>
      </w:r>
    </w:p>
    <w:p w:rsidR="00CB1F17" w:rsidRPr="00440F96" w:rsidRDefault="00CB1F17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Современный педагог дополнительного образования должен быть прежде все го направленным на детей, обладать коммуникативными качествами, стремиться к партнерским отношениям со своими воспитанниками, владеть знаниями, достаточными для разработки авторской образовательной программы. Использовать разнообразные педагогические средства и приемы. </w:t>
      </w:r>
    </w:p>
    <w:p w:rsidR="00184B64" w:rsidRDefault="00184B64" w:rsidP="00B91735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CB1F17" w:rsidRPr="00440F96" w:rsidRDefault="00184B64" w:rsidP="00B91735">
      <w:pPr>
        <w:pStyle w:val="1"/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  <w:lang w:val="ru-RU"/>
        </w:rPr>
        <w:t xml:space="preserve">        </w:t>
      </w:r>
      <w:r w:rsidR="00CB1F17" w:rsidRPr="00440F96">
        <w:rPr>
          <w:szCs w:val="28"/>
        </w:rPr>
        <w:t>ОЖИДАЕМЫЕ РЕЗУЛЬТАТЫ</w:t>
      </w:r>
      <w:r w:rsidR="00CB1F17" w:rsidRPr="00440F96">
        <w:rPr>
          <w:b w:val="0"/>
          <w:szCs w:val="28"/>
        </w:rPr>
        <w:t xml:space="preserve"> </w:t>
      </w:r>
    </w:p>
    <w:p w:rsidR="00CB1F17" w:rsidRPr="00440F96" w:rsidRDefault="00CB1F17" w:rsidP="00B91735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в школе единой системы дополнительного образования, которая   будет способствовать свободному развитию личности каждого ученика; </w:t>
      </w:r>
    </w:p>
    <w:p w:rsidR="00CB1F17" w:rsidRPr="00440F96" w:rsidRDefault="00CB1F17" w:rsidP="00B91735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</w:t>
      </w:r>
    </w:p>
    <w:p w:rsidR="00CB1F17" w:rsidRPr="00440F96" w:rsidRDefault="00CB1F17" w:rsidP="00B91735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увеличение числа учащихся, достигающих высоких результатов в определенных видах деятельности; </w:t>
      </w:r>
    </w:p>
    <w:p w:rsidR="00CB1F17" w:rsidRPr="00440F96" w:rsidRDefault="00CB1F17" w:rsidP="00B91735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целенаправленная организация свободного времени большинства учащихся школы; </w:t>
      </w:r>
    </w:p>
    <w:p w:rsidR="00CB1F17" w:rsidRPr="00440F96" w:rsidRDefault="00CB1F17" w:rsidP="00B91735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создание условий для привлечения родителей к организации и проведени</w:t>
      </w:r>
      <w:r w:rsidR="00184B64">
        <w:rPr>
          <w:rFonts w:ascii="Times New Roman" w:hAnsi="Times New Roman" w:cs="Times New Roman"/>
          <w:sz w:val="28"/>
          <w:szCs w:val="28"/>
        </w:rPr>
        <w:t>ю кружков, факультативов</w:t>
      </w:r>
      <w:r w:rsidRPr="00440F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1F17" w:rsidRPr="00440F96" w:rsidRDefault="00CB1F17" w:rsidP="00B91735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современных методик обучения и воспитания.  </w:t>
      </w:r>
    </w:p>
    <w:p w:rsidR="007850A0" w:rsidRPr="00440F96" w:rsidRDefault="007850A0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826" w:rsidRDefault="00CB1F17" w:rsidP="00EF0826">
      <w:pPr>
        <w:pStyle w:val="1"/>
        <w:spacing w:after="0" w:line="240" w:lineRule="auto"/>
        <w:ind w:left="0" w:firstLine="0"/>
        <w:jc w:val="both"/>
        <w:rPr>
          <w:b w:val="0"/>
          <w:szCs w:val="28"/>
          <w:lang w:val="ru-RU"/>
        </w:rPr>
      </w:pPr>
      <w:r w:rsidRPr="00440F96">
        <w:rPr>
          <w:szCs w:val="28"/>
          <w:lang w:val="ru-RU"/>
        </w:rPr>
        <w:t>Учебный план дополнительного образования</w:t>
      </w:r>
      <w:r w:rsidR="00EF0826">
        <w:rPr>
          <w:szCs w:val="28"/>
          <w:lang w:val="ru-RU"/>
        </w:rPr>
        <w:t xml:space="preserve"> </w:t>
      </w:r>
      <w:r w:rsidR="00BC70FB">
        <w:rPr>
          <w:szCs w:val="28"/>
          <w:lang w:val="ru-RU"/>
        </w:rPr>
        <w:t>МБОУ «Основная обще</w:t>
      </w:r>
      <w:r w:rsidR="00564F63">
        <w:rPr>
          <w:szCs w:val="28"/>
          <w:lang w:val="ru-RU"/>
        </w:rPr>
        <w:t>образовательная школа№12» в 2024-2025</w:t>
      </w:r>
      <w:r w:rsidRPr="00440F96">
        <w:rPr>
          <w:szCs w:val="28"/>
          <w:lang w:val="ru-RU"/>
        </w:rPr>
        <w:t xml:space="preserve">  учебном году </w:t>
      </w:r>
      <w:r w:rsidRPr="00440F96">
        <w:rPr>
          <w:b w:val="0"/>
          <w:szCs w:val="28"/>
          <w:lang w:val="ru-RU"/>
        </w:rPr>
        <w:t xml:space="preserve"> </w:t>
      </w:r>
    </w:p>
    <w:p w:rsidR="00EF0826" w:rsidRPr="00EF0826" w:rsidRDefault="00EF0826" w:rsidP="00EF0826"/>
    <w:tbl>
      <w:tblPr>
        <w:tblStyle w:val="a3"/>
        <w:tblW w:w="0" w:type="auto"/>
        <w:tblLook w:val="04A0"/>
      </w:tblPr>
      <w:tblGrid>
        <w:gridCol w:w="1961"/>
        <w:gridCol w:w="1693"/>
        <w:gridCol w:w="1451"/>
        <w:gridCol w:w="1496"/>
        <w:gridCol w:w="1496"/>
        <w:gridCol w:w="1474"/>
      </w:tblGrid>
      <w:tr w:rsidR="00EF0826" w:rsidTr="00EF0826">
        <w:tc>
          <w:tcPr>
            <w:tcW w:w="1754" w:type="dxa"/>
          </w:tcPr>
          <w:p w:rsidR="00EF0826" w:rsidRPr="00BC70FB" w:rsidRDefault="00EF0826" w:rsidP="00EF08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0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Направленность </w:t>
            </w:r>
          </w:p>
        </w:tc>
        <w:tc>
          <w:tcPr>
            <w:tcW w:w="1584" w:type="dxa"/>
          </w:tcPr>
          <w:p w:rsidR="00EF0826" w:rsidRPr="00BC70FB" w:rsidRDefault="00EF0826" w:rsidP="00EF08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0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объединения </w:t>
            </w:r>
          </w:p>
        </w:tc>
        <w:tc>
          <w:tcPr>
            <w:tcW w:w="1540" w:type="dxa"/>
          </w:tcPr>
          <w:p w:rsidR="00EF0826" w:rsidRPr="00BC70FB" w:rsidRDefault="00EF0826" w:rsidP="00EF08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0FB">
              <w:rPr>
                <w:rFonts w:ascii="Times New Roman" w:hAnsi="Times New Roman" w:cs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565" w:type="dxa"/>
          </w:tcPr>
          <w:p w:rsidR="00EF0826" w:rsidRPr="00BC70FB" w:rsidRDefault="00EF0826" w:rsidP="00EF08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0F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1565" w:type="dxa"/>
          </w:tcPr>
          <w:p w:rsidR="00EF0826" w:rsidRPr="00BC70FB" w:rsidRDefault="00EF0826" w:rsidP="00EF08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0F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563" w:type="dxa"/>
          </w:tcPr>
          <w:p w:rsidR="00EF0826" w:rsidRPr="00BC70FB" w:rsidRDefault="00EF0826" w:rsidP="00EF08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0FB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 по программе в год</w:t>
            </w:r>
            <w:r w:rsidR="00BC70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70FB">
              <w:rPr>
                <w:rFonts w:ascii="Times New Roman" w:hAnsi="Times New Roman" w:cs="Times New Roman"/>
                <w:b/>
                <w:sz w:val="20"/>
                <w:szCs w:val="20"/>
              </w:rPr>
              <w:t>(35</w:t>
            </w:r>
            <w:r w:rsidR="00BC70FB">
              <w:rPr>
                <w:rFonts w:ascii="Times New Roman" w:hAnsi="Times New Roman" w:cs="Times New Roman"/>
                <w:b/>
                <w:sz w:val="20"/>
                <w:szCs w:val="20"/>
              </w:rPr>
              <w:t>-36</w:t>
            </w:r>
            <w:r w:rsidRPr="00BC70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недель)</w:t>
            </w:r>
          </w:p>
        </w:tc>
      </w:tr>
      <w:tr w:rsidR="00BC70FB" w:rsidTr="00EF0826">
        <w:tc>
          <w:tcPr>
            <w:tcW w:w="1754" w:type="dxa"/>
          </w:tcPr>
          <w:p w:rsidR="00BC70FB" w:rsidRP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0FB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584" w:type="dxa"/>
          </w:tcPr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«Зеленая планета»</w:t>
            </w: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«Экологический патруль»</w:t>
            </w:r>
          </w:p>
          <w:p w:rsidR="00BC70FB" w:rsidRP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BC70FB" w:rsidRDefault="00401066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Минина О.В.</w:t>
            </w:r>
          </w:p>
          <w:p w:rsidR="00401066" w:rsidRDefault="00401066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066" w:rsidRDefault="00401066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Симоненко Л.П.</w:t>
            </w:r>
          </w:p>
          <w:p w:rsidR="00401066" w:rsidRDefault="00401066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066" w:rsidRPr="00BC70FB" w:rsidRDefault="00401066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Минина О.В.</w:t>
            </w:r>
          </w:p>
        </w:tc>
        <w:tc>
          <w:tcPr>
            <w:tcW w:w="1565" w:type="dxa"/>
          </w:tcPr>
          <w:p w:rsidR="00BC70FB" w:rsidRDefault="008324AD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Default="008324AD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Pr="00BC70FB" w:rsidRDefault="008324AD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</w:tcPr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P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Pr="00BC70FB" w:rsidRDefault="00BC70FB" w:rsidP="00EF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EF0826" w:rsidTr="00EF0826">
        <w:tc>
          <w:tcPr>
            <w:tcW w:w="1754" w:type="dxa"/>
          </w:tcPr>
          <w:p w:rsidR="00EF0826" w:rsidRPr="00BC70FB" w:rsidRDefault="00EF0826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0F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</w:t>
            </w:r>
          </w:p>
        </w:tc>
        <w:tc>
          <w:tcPr>
            <w:tcW w:w="1584" w:type="dxa"/>
          </w:tcPr>
          <w:p w:rsidR="00EF0826" w:rsidRPr="00BC70FB" w:rsidRDefault="00BC70FB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«Робототехника</w:t>
            </w:r>
            <w:r w:rsidR="00EF0826" w:rsidRPr="00BC70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40" w:type="dxa"/>
          </w:tcPr>
          <w:p w:rsidR="00BC70FB" w:rsidRDefault="00401066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401066" w:rsidRPr="00BC70FB" w:rsidRDefault="00401066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565" w:type="dxa"/>
          </w:tcPr>
          <w:p w:rsidR="00EF0826" w:rsidRDefault="008324AD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C70FB" w:rsidRDefault="00BC70FB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Pr="00BC70FB" w:rsidRDefault="008324AD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</w:tcPr>
          <w:p w:rsidR="00EF0826" w:rsidRDefault="00BC70FB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C70FB" w:rsidRDefault="00BC70FB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Pr="00BC70FB" w:rsidRDefault="00BC70FB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:rsidR="00EF0826" w:rsidRDefault="00BC70FB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BC70FB" w:rsidRDefault="00BC70FB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FB" w:rsidRPr="00BC70FB" w:rsidRDefault="00BC70FB" w:rsidP="00EF0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</w:tbl>
    <w:p w:rsidR="004E63B1" w:rsidRPr="008324AD" w:rsidRDefault="004E63B1" w:rsidP="0083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823" w:rsidRDefault="009E7823" w:rsidP="001F14F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BDD" w:rsidRPr="001F14F3" w:rsidRDefault="009E7823" w:rsidP="001F14F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A22BDD" w:rsidRPr="001F14F3">
        <w:rPr>
          <w:rFonts w:ascii="Times New Roman" w:hAnsi="Times New Roman" w:cs="Times New Roman"/>
          <w:sz w:val="28"/>
          <w:szCs w:val="28"/>
        </w:rPr>
        <w:t xml:space="preserve">Приложение 1            </w:t>
      </w:r>
    </w:p>
    <w:p w:rsidR="00A22BDD" w:rsidRPr="00440F96" w:rsidRDefault="001F14F3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51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2BDD" w:rsidRPr="00440F96">
        <w:rPr>
          <w:rFonts w:ascii="Times New Roman" w:hAnsi="Times New Roman" w:cs="Times New Roman"/>
          <w:sz w:val="28"/>
          <w:szCs w:val="28"/>
        </w:rPr>
        <w:t>к Программе дополнит</w:t>
      </w:r>
      <w:r w:rsidR="00CC516F">
        <w:rPr>
          <w:rFonts w:ascii="Times New Roman" w:hAnsi="Times New Roman" w:cs="Times New Roman"/>
          <w:sz w:val="28"/>
          <w:szCs w:val="28"/>
        </w:rPr>
        <w:t>ельн</w:t>
      </w:r>
      <w:r w:rsidR="00A22BDD" w:rsidRPr="00440F96">
        <w:rPr>
          <w:rFonts w:ascii="Times New Roman" w:hAnsi="Times New Roman" w:cs="Times New Roman"/>
          <w:sz w:val="28"/>
          <w:szCs w:val="28"/>
        </w:rPr>
        <w:t xml:space="preserve">ого образования школы  </w:t>
      </w:r>
    </w:p>
    <w:p w:rsidR="00A22BDD" w:rsidRPr="00440F96" w:rsidRDefault="00A22BD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BDD" w:rsidRPr="00440F96" w:rsidRDefault="00A22BD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14F3" w:rsidRPr="004E63B1" w:rsidRDefault="00A22BDD" w:rsidP="004E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14F3" w:rsidRDefault="001F14F3" w:rsidP="00B91735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BC70FB" w:rsidRDefault="00A22BDD" w:rsidP="001F14F3">
      <w:pPr>
        <w:pStyle w:val="1"/>
        <w:spacing w:after="0" w:line="240" w:lineRule="auto"/>
        <w:ind w:left="0" w:firstLine="0"/>
        <w:jc w:val="center"/>
        <w:rPr>
          <w:szCs w:val="28"/>
          <w:lang w:val="ru-RU"/>
        </w:rPr>
      </w:pPr>
      <w:r w:rsidRPr="00440F96">
        <w:rPr>
          <w:szCs w:val="28"/>
          <w:lang w:val="ru-RU"/>
        </w:rPr>
        <w:t xml:space="preserve">КАЛЕНДАРНЫЙ УЧЕБНЫЙ ГРАФИК </w:t>
      </w:r>
    </w:p>
    <w:p w:rsidR="001F14F3" w:rsidRDefault="00A22BDD" w:rsidP="001F14F3">
      <w:pPr>
        <w:pStyle w:val="1"/>
        <w:spacing w:after="0" w:line="240" w:lineRule="auto"/>
        <w:ind w:left="0" w:firstLine="0"/>
        <w:jc w:val="center"/>
        <w:rPr>
          <w:szCs w:val="28"/>
          <w:lang w:val="ru-RU"/>
        </w:rPr>
      </w:pPr>
      <w:r w:rsidRPr="00440F96">
        <w:rPr>
          <w:szCs w:val="28"/>
          <w:lang w:val="ru-RU"/>
        </w:rPr>
        <w:t>ДОП</w:t>
      </w:r>
      <w:r w:rsidR="00401066">
        <w:rPr>
          <w:szCs w:val="28"/>
          <w:lang w:val="ru-RU"/>
        </w:rPr>
        <w:t>ОЛНИТЕЛЬНОГО ОБРАЗОВАНИЯ НА 2024-2025</w:t>
      </w:r>
      <w:r w:rsidRPr="00440F96">
        <w:rPr>
          <w:szCs w:val="28"/>
          <w:lang w:val="ru-RU"/>
        </w:rPr>
        <w:t xml:space="preserve"> УЧЕБНЫЙ ГОД</w:t>
      </w:r>
    </w:p>
    <w:p w:rsidR="00A22BDD" w:rsidRPr="001F14F3" w:rsidRDefault="00A22BDD" w:rsidP="001F14F3">
      <w:pPr>
        <w:pStyle w:val="1"/>
        <w:spacing w:after="0" w:line="240" w:lineRule="auto"/>
        <w:ind w:left="0" w:firstLine="0"/>
        <w:jc w:val="center"/>
        <w:rPr>
          <w:szCs w:val="28"/>
          <w:lang w:val="ru-RU"/>
        </w:rPr>
      </w:pPr>
      <w:r w:rsidRPr="00440F96">
        <w:rPr>
          <w:szCs w:val="28"/>
          <w:lang w:val="ru-RU"/>
        </w:rPr>
        <w:t xml:space="preserve"> МБОУ</w:t>
      </w:r>
      <w:r w:rsidR="00BC70FB">
        <w:rPr>
          <w:szCs w:val="28"/>
          <w:lang w:val="ru-RU"/>
        </w:rPr>
        <w:t xml:space="preserve"> «Основная общеобразовательная школа №12</w:t>
      </w:r>
      <w:r w:rsidRPr="00440F96">
        <w:rPr>
          <w:szCs w:val="28"/>
          <w:lang w:val="ru-RU"/>
        </w:rPr>
        <w:t>»</w:t>
      </w:r>
    </w:p>
    <w:p w:rsidR="00401066" w:rsidRPr="00456CDB" w:rsidRDefault="00401066" w:rsidP="00EB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CDB" w:rsidRDefault="00456CDB" w:rsidP="00456CDB">
      <w:pPr>
        <w:pStyle w:val="a6"/>
        <w:widowControl w:val="0"/>
        <w:numPr>
          <w:ilvl w:val="0"/>
          <w:numId w:val="44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6CDB" w:rsidRPr="00456CDB" w:rsidRDefault="00456CDB" w:rsidP="00456CDB">
      <w:pPr>
        <w:pStyle w:val="a6"/>
        <w:widowControl w:val="0"/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>Начало учебного года:</w:t>
      </w:r>
    </w:p>
    <w:p w:rsidR="00456CDB" w:rsidRPr="00456CDB" w:rsidRDefault="00456CDB" w:rsidP="00456CDB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>- 02.09.2024г.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 2. Окончание учебного года:</w:t>
      </w:r>
    </w:p>
    <w:p w:rsidR="00456CDB" w:rsidRPr="00456CDB" w:rsidRDefault="00CC0C3B" w:rsidP="00456C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- 1-9</w:t>
      </w:r>
      <w:r w:rsidR="00456CDB" w:rsidRPr="00456CDB">
        <w:rPr>
          <w:rFonts w:ascii="Times New Roman" w:hAnsi="Times New Roman" w:cs="Times New Roman"/>
          <w:bCs/>
          <w:sz w:val="28"/>
          <w:szCs w:val="28"/>
        </w:rPr>
        <w:t xml:space="preserve"> классы </w:t>
      </w:r>
      <w:r w:rsidR="00456CDB" w:rsidRPr="00456CDB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456CDB" w:rsidRPr="00456CDB">
        <w:rPr>
          <w:rFonts w:ascii="Times New Roman" w:hAnsi="Times New Roman" w:cs="Times New Roman"/>
          <w:bCs/>
          <w:sz w:val="28"/>
          <w:szCs w:val="28"/>
        </w:rPr>
        <w:t>23.05.2025 года (пятница).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Для обучающихся 9 </w:t>
      </w:r>
      <w:r w:rsidRPr="00456CDB">
        <w:rPr>
          <w:rFonts w:ascii="Times New Roman" w:hAnsi="Times New Roman" w:cs="Times New Roman"/>
          <w:bCs/>
          <w:sz w:val="28"/>
          <w:szCs w:val="28"/>
        </w:rPr>
        <w:t>классов учебный год завершается в соответствии с расписанием государственной итоговой аттестации.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3. Начало учебных занятий в 1-9</w:t>
      </w: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классах:</w:t>
      </w:r>
    </w:p>
    <w:p w:rsidR="00456CDB" w:rsidRPr="00456CDB" w:rsidRDefault="00CC0C3B" w:rsidP="00456C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- 8.30</w:t>
      </w:r>
      <w:r w:rsidR="00456CDB" w:rsidRPr="00456CDB">
        <w:rPr>
          <w:rFonts w:ascii="Times New Roman" w:hAnsi="Times New Roman" w:cs="Times New Roman"/>
          <w:bCs/>
          <w:sz w:val="28"/>
          <w:szCs w:val="28"/>
        </w:rPr>
        <w:t xml:space="preserve"> ч.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     4.  Сменность занятий: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C0C3B">
        <w:rPr>
          <w:rFonts w:ascii="Times New Roman" w:hAnsi="Times New Roman" w:cs="Times New Roman"/>
          <w:bCs/>
          <w:sz w:val="28"/>
          <w:szCs w:val="28"/>
        </w:rPr>
        <w:t>- одна (первая) смена</w:t>
      </w:r>
      <w:r w:rsidRPr="00456CDB">
        <w:rPr>
          <w:rFonts w:ascii="Times New Roman" w:hAnsi="Times New Roman" w:cs="Times New Roman"/>
          <w:bCs/>
          <w:sz w:val="28"/>
          <w:szCs w:val="28"/>
        </w:rPr>
        <w:t>.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      5. Продолжительность учебного года: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          - 1 классы – 33 учебные недели;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          - 2-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классы -  34 учебные недели.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       6. Режим работы общеобразовательных учреждений: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          - </w:t>
      </w:r>
      <w:r>
        <w:rPr>
          <w:rFonts w:ascii="Times New Roman" w:hAnsi="Times New Roman" w:cs="Times New Roman"/>
          <w:bCs/>
          <w:sz w:val="28"/>
          <w:szCs w:val="28"/>
        </w:rPr>
        <w:t>1-9</w:t>
      </w: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классы – 5-дневная рабочая неделя.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       7. Регламентирование образовательного процесса на 2024-2025 учебный год: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t xml:space="preserve">           - продолжительность учебных занятий по четвертям:</w:t>
      </w:r>
    </w:p>
    <w:p w:rsid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456CDB" w:rsidRPr="00456CDB" w:rsidTr="00AA19C3">
        <w:tc>
          <w:tcPr>
            <w:tcW w:w="2392" w:type="dxa"/>
            <w:vMerge w:val="restart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456CDB">
              <w:rPr>
                <w:rFonts w:ascii="Times New Roman" w:hAnsi="Times New Roman" w:cs="Times New Roman"/>
                <w:bCs/>
              </w:rPr>
              <w:lastRenderedPageBreak/>
              <w:t>Четверти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456CDB" w:rsidRPr="00456CDB" w:rsidRDefault="00456CDB" w:rsidP="00AA19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Продолжительность количества учебных недель</w:t>
            </w:r>
          </w:p>
        </w:tc>
      </w:tr>
      <w:tr w:rsidR="00456CDB" w:rsidRPr="00456CDB" w:rsidTr="00AA19C3">
        <w:tc>
          <w:tcPr>
            <w:tcW w:w="2392" w:type="dxa"/>
            <w:vMerge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начало четверти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окончание четверти</w:t>
            </w:r>
          </w:p>
        </w:tc>
        <w:tc>
          <w:tcPr>
            <w:tcW w:w="2393" w:type="dxa"/>
            <w:vMerge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56CDB" w:rsidRPr="00456CDB" w:rsidTr="00AA19C3">
        <w:tc>
          <w:tcPr>
            <w:tcW w:w="2392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456CDB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456CDB">
              <w:rPr>
                <w:rFonts w:ascii="Times New Roman" w:hAnsi="Times New Roman" w:cs="Times New Roman"/>
                <w:bCs/>
              </w:rPr>
              <w:t xml:space="preserve">  четверть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02.09.2024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25.10.2024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 xml:space="preserve">8 </w:t>
            </w:r>
            <w:proofErr w:type="spellStart"/>
            <w:r w:rsidRPr="00456CDB">
              <w:rPr>
                <w:rFonts w:ascii="Times New Roman" w:hAnsi="Times New Roman" w:cs="Times New Roman"/>
                <w:bCs/>
              </w:rPr>
              <w:t>нед</w:t>
            </w:r>
            <w:proofErr w:type="spellEnd"/>
            <w:r w:rsidRPr="00456CDB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56CDB" w:rsidRPr="00456CDB" w:rsidTr="00AA19C3">
        <w:tc>
          <w:tcPr>
            <w:tcW w:w="2392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456CDB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456CDB">
              <w:rPr>
                <w:rFonts w:ascii="Times New Roman" w:hAnsi="Times New Roman" w:cs="Times New Roman"/>
                <w:bCs/>
              </w:rPr>
              <w:t xml:space="preserve"> четверть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05.11.2024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29.12.2024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 xml:space="preserve">8 </w:t>
            </w:r>
            <w:proofErr w:type="spellStart"/>
            <w:r w:rsidRPr="00456CDB">
              <w:rPr>
                <w:rFonts w:ascii="Times New Roman" w:hAnsi="Times New Roman" w:cs="Times New Roman"/>
                <w:bCs/>
              </w:rPr>
              <w:t>нед</w:t>
            </w:r>
            <w:proofErr w:type="spellEnd"/>
            <w:r w:rsidRPr="00456CDB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56CDB" w:rsidRPr="00456CDB" w:rsidTr="00AA19C3">
        <w:tc>
          <w:tcPr>
            <w:tcW w:w="2392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456CDB">
              <w:rPr>
                <w:rFonts w:ascii="Times New Roman" w:hAnsi="Times New Roman" w:cs="Times New Roman"/>
                <w:bCs/>
              </w:rPr>
              <w:t xml:space="preserve"> четверть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13.01.2025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21.03.2025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 xml:space="preserve">10 </w:t>
            </w:r>
            <w:proofErr w:type="spellStart"/>
            <w:r w:rsidRPr="00456CDB">
              <w:rPr>
                <w:rFonts w:ascii="Times New Roman" w:hAnsi="Times New Roman" w:cs="Times New Roman"/>
                <w:bCs/>
              </w:rPr>
              <w:t>нед</w:t>
            </w:r>
            <w:proofErr w:type="spellEnd"/>
            <w:r w:rsidRPr="00456CDB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456CDB" w:rsidRPr="00456CDB" w:rsidTr="00AA19C3">
        <w:tc>
          <w:tcPr>
            <w:tcW w:w="2392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456CDB">
              <w:rPr>
                <w:rFonts w:ascii="Times New Roman" w:hAnsi="Times New Roman" w:cs="Times New Roman"/>
                <w:bCs/>
              </w:rPr>
              <w:t xml:space="preserve"> четверть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01.04.2025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23.05.2025</w:t>
            </w:r>
          </w:p>
        </w:tc>
        <w:tc>
          <w:tcPr>
            <w:tcW w:w="23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 xml:space="preserve">8 </w:t>
            </w:r>
            <w:proofErr w:type="spellStart"/>
            <w:r w:rsidRPr="00456CDB">
              <w:rPr>
                <w:rFonts w:ascii="Times New Roman" w:hAnsi="Times New Roman" w:cs="Times New Roman"/>
                <w:bCs/>
              </w:rPr>
              <w:t>нед</w:t>
            </w:r>
            <w:proofErr w:type="spellEnd"/>
            <w:r w:rsidRPr="00456CDB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456CDB" w:rsidRPr="00456CDB" w:rsidRDefault="00456CDB" w:rsidP="00456C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6CDB">
        <w:rPr>
          <w:rFonts w:ascii="Times New Roman" w:hAnsi="Times New Roman" w:cs="Times New Roman"/>
          <w:bCs/>
          <w:sz w:val="28"/>
          <w:szCs w:val="28"/>
        </w:rPr>
        <w:br/>
      </w:r>
      <w:r w:rsidRPr="00456CDB">
        <w:rPr>
          <w:rFonts w:ascii="Times New Roman" w:hAnsi="Times New Roman" w:cs="Times New Roman"/>
          <w:b/>
          <w:bCs/>
          <w:sz w:val="28"/>
          <w:szCs w:val="28"/>
        </w:rPr>
        <w:t xml:space="preserve">           2. Продолжительность каникул в течение учебного года:</w:t>
      </w: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10"/>
        <w:gridCol w:w="2835"/>
        <w:gridCol w:w="2233"/>
      </w:tblGrid>
      <w:tr w:rsidR="00456CDB" w:rsidRPr="00456CDB" w:rsidTr="00AA19C3">
        <w:tc>
          <w:tcPr>
            <w:tcW w:w="20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 xml:space="preserve">Каникулы </w:t>
            </w:r>
          </w:p>
        </w:tc>
        <w:tc>
          <w:tcPr>
            <w:tcW w:w="2410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Дата начала каникул</w:t>
            </w:r>
          </w:p>
        </w:tc>
        <w:tc>
          <w:tcPr>
            <w:tcW w:w="2835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Дата окончания каникул</w:t>
            </w:r>
          </w:p>
        </w:tc>
        <w:tc>
          <w:tcPr>
            <w:tcW w:w="223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Продолжительность в днях</w:t>
            </w:r>
          </w:p>
        </w:tc>
      </w:tr>
      <w:tr w:rsidR="00456CDB" w:rsidRPr="00456CDB" w:rsidTr="00AA19C3">
        <w:tc>
          <w:tcPr>
            <w:tcW w:w="20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 xml:space="preserve">Осенние </w:t>
            </w:r>
          </w:p>
        </w:tc>
        <w:tc>
          <w:tcPr>
            <w:tcW w:w="2410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26.10.2024</w:t>
            </w:r>
          </w:p>
        </w:tc>
        <w:tc>
          <w:tcPr>
            <w:tcW w:w="2835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223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8 дней</w:t>
            </w:r>
          </w:p>
        </w:tc>
      </w:tr>
      <w:tr w:rsidR="00456CDB" w:rsidRPr="00456CDB" w:rsidTr="00AA19C3">
        <w:tc>
          <w:tcPr>
            <w:tcW w:w="20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 xml:space="preserve">Зимние </w:t>
            </w:r>
          </w:p>
        </w:tc>
        <w:tc>
          <w:tcPr>
            <w:tcW w:w="2410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30.12.2024</w:t>
            </w:r>
          </w:p>
        </w:tc>
        <w:tc>
          <w:tcPr>
            <w:tcW w:w="2835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12.01.2025</w:t>
            </w:r>
          </w:p>
        </w:tc>
        <w:tc>
          <w:tcPr>
            <w:tcW w:w="223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14 дней</w:t>
            </w:r>
          </w:p>
        </w:tc>
      </w:tr>
      <w:tr w:rsidR="00456CDB" w:rsidRPr="00456CDB" w:rsidTr="00AA19C3">
        <w:tc>
          <w:tcPr>
            <w:tcW w:w="20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 xml:space="preserve">Весенние </w:t>
            </w:r>
          </w:p>
        </w:tc>
        <w:tc>
          <w:tcPr>
            <w:tcW w:w="2410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24.03.2025</w:t>
            </w:r>
          </w:p>
        </w:tc>
        <w:tc>
          <w:tcPr>
            <w:tcW w:w="2835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31.03.2025</w:t>
            </w:r>
          </w:p>
        </w:tc>
        <w:tc>
          <w:tcPr>
            <w:tcW w:w="223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8 дней</w:t>
            </w:r>
          </w:p>
        </w:tc>
      </w:tr>
      <w:tr w:rsidR="00456CDB" w:rsidRPr="00456CDB" w:rsidTr="00AA19C3">
        <w:tc>
          <w:tcPr>
            <w:tcW w:w="209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 xml:space="preserve">Летние </w:t>
            </w:r>
          </w:p>
        </w:tc>
        <w:tc>
          <w:tcPr>
            <w:tcW w:w="2410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25.05.2025</w:t>
            </w:r>
          </w:p>
        </w:tc>
        <w:tc>
          <w:tcPr>
            <w:tcW w:w="2835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31.08.2025</w:t>
            </w:r>
          </w:p>
        </w:tc>
        <w:tc>
          <w:tcPr>
            <w:tcW w:w="2233" w:type="dxa"/>
            <w:shd w:val="clear" w:color="auto" w:fill="auto"/>
          </w:tcPr>
          <w:p w:rsidR="00456CDB" w:rsidRPr="00456CDB" w:rsidRDefault="00456CDB" w:rsidP="00AA19C3">
            <w:pPr>
              <w:rPr>
                <w:rFonts w:ascii="Times New Roman" w:hAnsi="Times New Roman" w:cs="Times New Roman"/>
                <w:bCs/>
              </w:rPr>
            </w:pPr>
            <w:r w:rsidRPr="00456CDB">
              <w:rPr>
                <w:rFonts w:ascii="Times New Roman" w:hAnsi="Times New Roman" w:cs="Times New Roman"/>
                <w:bCs/>
              </w:rPr>
              <w:t>97 дней</w:t>
            </w:r>
          </w:p>
        </w:tc>
      </w:tr>
    </w:tbl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</w:p>
    <w:p w:rsidR="00456CDB" w:rsidRPr="00456CDB" w:rsidRDefault="00456CDB" w:rsidP="00456C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6CDB" w:rsidRPr="00456CDB" w:rsidRDefault="00456CDB" w:rsidP="00456CDB">
      <w:pPr>
        <w:rPr>
          <w:rFonts w:ascii="Times New Roman" w:hAnsi="Times New Roman" w:cs="Times New Roman"/>
          <w:bCs/>
          <w:sz w:val="28"/>
          <w:szCs w:val="28"/>
        </w:rPr>
      </w:pPr>
      <w:r w:rsidRPr="00456CD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56CDB">
        <w:rPr>
          <w:rFonts w:ascii="Times New Roman" w:hAnsi="Times New Roman" w:cs="Times New Roman"/>
          <w:bCs/>
          <w:sz w:val="28"/>
          <w:szCs w:val="28"/>
        </w:rPr>
        <w:t>Для обучающихся 1 класса устанавливаются дополнительные недельные каникулы с 17.02.2025г. по 23.02.2025г.</w:t>
      </w:r>
    </w:p>
    <w:p w:rsidR="00401066" w:rsidRDefault="00401066" w:rsidP="00EB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66" w:rsidRDefault="00401066" w:rsidP="00EB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66" w:rsidRDefault="00401066" w:rsidP="00EB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BDD" w:rsidRPr="00440F96" w:rsidRDefault="00A22BDD" w:rsidP="00EB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BDD" w:rsidRPr="00456CDB" w:rsidRDefault="00A22BDD" w:rsidP="00456CDB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DB">
        <w:rPr>
          <w:rFonts w:ascii="Times New Roman" w:hAnsi="Times New Roman" w:cs="Times New Roman"/>
          <w:b/>
          <w:sz w:val="28"/>
          <w:szCs w:val="28"/>
        </w:rPr>
        <w:t xml:space="preserve">Регламентирование образовательного процесса:  </w:t>
      </w:r>
      <w:r w:rsidRPr="00456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BDD" w:rsidRPr="00440F96" w:rsidRDefault="00A22BD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BDD" w:rsidRPr="00C86142" w:rsidRDefault="00A22BDD" w:rsidP="00C86142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42">
        <w:rPr>
          <w:rFonts w:ascii="Times New Roman" w:hAnsi="Times New Roman" w:cs="Times New Roman"/>
          <w:sz w:val="28"/>
          <w:szCs w:val="28"/>
        </w:rPr>
        <w:t>Устанавливается продолжительно</w:t>
      </w:r>
      <w:r w:rsidR="00C86142" w:rsidRPr="00C86142">
        <w:rPr>
          <w:rFonts w:ascii="Times New Roman" w:hAnsi="Times New Roman" w:cs="Times New Roman"/>
          <w:sz w:val="28"/>
          <w:szCs w:val="28"/>
        </w:rPr>
        <w:t>сть учебной недели пятидневная</w:t>
      </w:r>
      <w:r w:rsidRPr="00C86142">
        <w:rPr>
          <w:rFonts w:ascii="Times New Roman" w:hAnsi="Times New Roman" w:cs="Times New Roman"/>
          <w:sz w:val="28"/>
          <w:szCs w:val="28"/>
        </w:rPr>
        <w:t xml:space="preserve"> учебная неделя;  </w:t>
      </w:r>
    </w:p>
    <w:p w:rsidR="00A22BDD" w:rsidRPr="00440F96" w:rsidRDefault="00A22BDD" w:rsidP="00C86142">
      <w:pPr>
        <w:spacing w:after="0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A22BDD" w:rsidRPr="00C86142" w:rsidRDefault="00A22BDD" w:rsidP="00C86142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42">
        <w:rPr>
          <w:rFonts w:ascii="Times New Roman" w:hAnsi="Times New Roman" w:cs="Times New Roman"/>
          <w:sz w:val="28"/>
          <w:szCs w:val="28"/>
        </w:rPr>
        <w:t xml:space="preserve">Устанавливается режим занятий: по расписанию дополнительного образования, утвержденному директором школы.  </w:t>
      </w:r>
    </w:p>
    <w:p w:rsidR="00A22BDD" w:rsidRPr="00440F96" w:rsidRDefault="00A22BDD" w:rsidP="00C86142">
      <w:pPr>
        <w:spacing w:after="0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A22BDD" w:rsidRPr="00C86142" w:rsidRDefault="00A22BDD" w:rsidP="00C86142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42">
        <w:rPr>
          <w:rFonts w:ascii="Times New Roman" w:hAnsi="Times New Roman" w:cs="Times New Roman"/>
          <w:sz w:val="28"/>
          <w:szCs w:val="28"/>
        </w:rPr>
        <w:t xml:space="preserve">Устанавливается продолжительность занятий: 40 минут, перерывы для отдыха: 10 минут.  </w:t>
      </w:r>
    </w:p>
    <w:p w:rsidR="00A22BDD" w:rsidRPr="00440F96" w:rsidRDefault="00A22BDD" w:rsidP="00C86142">
      <w:pPr>
        <w:spacing w:after="0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A22BDD" w:rsidRPr="00C86142" w:rsidRDefault="00A22BDD" w:rsidP="00C86142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42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звонков утверждается в соответствии с режимом работы школы.  </w:t>
      </w:r>
    </w:p>
    <w:p w:rsidR="00A22BDD" w:rsidRPr="00440F96" w:rsidRDefault="00A22BD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BDD" w:rsidRPr="00C86142" w:rsidRDefault="00A22BDD" w:rsidP="00C86142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  <w:r w:rsidRPr="00440F96">
        <w:rPr>
          <w:szCs w:val="28"/>
          <w:lang w:val="ru-RU"/>
        </w:rPr>
        <w:t>4.</w:t>
      </w:r>
      <w:r w:rsidRPr="00440F96">
        <w:rPr>
          <w:rFonts w:eastAsia="Arial"/>
          <w:szCs w:val="28"/>
          <w:lang w:val="ru-RU"/>
        </w:rPr>
        <w:t xml:space="preserve"> </w:t>
      </w:r>
      <w:r w:rsidRPr="00440F96">
        <w:rPr>
          <w:szCs w:val="28"/>
          <w:lang w:val="ru-RU"/>
        </w:rPr>
        <w:t xml:space="preserve">Сроки реализации программ дополнительного образования: </w:t>
      </w:r>
      <w:r w:rsidR="00401066">
        <w:rPr>
          <w:b w:val="0"/>
          <w:szCs w:val="28"/>
          <w:lang w:val="ru-RU"/>
        </w:rPr>
        <w:t>с 02.09.2024 г.</w:t>
      </w:r>
      <w:r w:rsidRPr="00440F96">
        <w:rPr>
          <w:b w:val="0"/>
          <w:szCs w:val="28"/>
          <w:lang w:val="ru-RU"/>
        </w:rPr>
        <w:t xml:space="preserve"> по </w:t>
      </w:r>
      <w:r w:rsidR="00401066">
        <w:rPr>
          <w:b w:val="0"/>
          <w:szCs w:val="28"/>
          <w:lang w:val="ru-RU"/>
        </w:rPr>
        <w:t>31.05.2025</w:t>
      </w:r>
      <w:r w:rsidR="00C86142" w:rsidRPr="00DA7B3E">
        <w:rPr>
          <w:b w:val="0"/>
          <w:szCs w:val="28"/>
          <w:lang w:val="ru-RU"/>
        </w:rPr>
        <w:t xml:space="preserve"> г.</w:t>
      </w:r>
      <w:r w:rsidRPr="00C86142">
        <w:rPr>
          <w:szCs w:val="28"/>
          <w:lang w:val="ru-RU"/>
        </w:rPr>
        <w:t xml:space="preserve">  </w:t>
      </w:r>
    </w:p>
    <w:p w:rsidR="00A22BDD" w:rsidRPr="00440F96" w:rsidRDefault="00A22BDD" w:rsidP="00B91735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Итоговая аттестация </w:t>
      </w:r>
      <w:proofErr w:type="gramStart"/>
      <w:r w:rsidRPr="00440F96">
        <w:rPr>
          <w:rFonts w:ascii="Times New Roman" w:hAnsi="Times New Roman" w:cs="Times New Roman"/>
          <w:b/>
          <w:sz w:val="28"/>
          <w:szCs w:val="28"/>
        </w:rPr>
        <w:t>о</w:t>
      </w:r>
      <w:r w:rsidRPr="00440F96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Pr="00440F96">
        <w:rPr>
          <w:rFonts w:ascii="Times New Roman" w:hAnsi="Times New Roman" w:cs="Times New Roman"/>
          <w:sz w:val="28"/>
          <w:szCs w:val="28"/>
        </w:rPr>
        <w:t xml:space="preserve"> проводится руководителем объединения ДО с привлечен</w:t>
      </w:r>
      <w:r w:rsidR="00401066">
        <w:rPr>
          <w:rFonts w:ascii="Times New Roman" w:hAnsi="Times New Roman" w:cs="Times New Roman"/>
          <w:sz w:val="28"/>
          <w:szCs w:val="28"/>
        </w:rPr>
        <w:t>и</w:t>
      </w:r>
      <w:r w:rsidRPr="00440F96">
        <w:rPr>
          <w:rFonts w:ascii="Times New Roman" w:hAnsi="Times New Roman" w:cs="Times New Roman"/>
          <w:sz w:val="28"/>
          <w:szCs w:val="28"/>
        </w:rPr>
        <w:t xml:space="preserve">ем администрации школы по окончанию обучения по дополнительной образовательной программе. Результаты итоговой аттестации фиксируются в «Протоколе» итоговой аттестации обучающихся объединения, который является одним из отчетных документов и хранится у администрации учреждения.  </w:t>
      </w:r>
    </w:p>
    <w:p w:rsidR="00A22BDD" w:rsidRPr="00440F96" w:rsidRDefault="00A22BD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F96">
        <w:rPr>
          <w:rFonts w:ascii="Times New Roman" w:hAnsi="Times New Roman" w:cs="Times New Roman"/>
          <w:sz w:val="28"/>
          <w:szCs w:val="28"/>
        </w:rPr>
        <w:t>Итоговая аттестация обучающихся может проводиться в следующих формах: творческие работы, самостоятельные работы репродуктивног</w:t>
      </w:r>
      <w:r w:rsidR="00401066">
        <w:rPr>
          <w:rFonts w:ascii="Times New Roman" w:hAnsi="Times New Roman" w:cs="Times New Roman"/>
          <w:sz w:val="28"/>
          <w:szCs w:val="28"/>
        </w:rPr>
        <w:t>о характера, отчетные выставки</w:t>
      </w:r>
      <w:r w:rsidRPr="00440F96">
        <w:rPr>
          <w:rFonts w:ascii="Times New Roman" w:hAnsi="Times New Roman" w:cs="Times New Roman"/>
          <w:sz w:val="28"/>
          <w:szCs w:val="28"/>
        </w:rPr>
        <w:t>, вопросники, тестирование, зачет, концертное  прослушивание, защита творческих работ, проектов конференц</w:t>
      </w:r>
      <w:r w:rsidR="00DA7B3E">
        <w:rPr>
          <w:rFonts w:ascii="Times New Roman" w:hAnsi="Times New Roman" w:cs="Times New Roman"/>
          <w:sz w:val="28"/>
          <w:szCs w:val="28"/>
        </w:rPr>
        <w:t>ия; фестиваль</w:t>
      </w:r>
      <w:r w:rsidRPr="00440F9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A22BDD" w:rsidRPr="00440F96" w:rsidRDefault="00A22BDD" w:rsidP="00B91735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>Обучение по программам дополнительного образования в каникулярное время</w:t>
      </w:r>
      <w:r w:rsidRPr="00440F9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приказа и отдельного расписания, утвержденного директором образовательной организации. Расписание занятий составляется для создания наиболее благоприятного режима труда и отдыха учащихся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 (Приказ Министерства образования и науки Российской Федерации № 1008 от 29.08.2013 "Об утверждении Порядка организации и осуществления образовательной деятельности по дополнительным общеобразовательным программам").   </w:t>
      </w:r>
    </w:p>
    <w:p w:rsidR="00A22BDD" w:rsidRPr="00440F96" w:rsidRDefault="00A22BD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BDD" w:rsidRPr="00440F96" w:rsidRDefault="00A22BD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725" w:rsidRPr="00456CDB" w:rsidRDefault="00A22BDD" w:rsidP="00401066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  <w:r w:rsidRPr="00440F96">
        <w:rPr>
          <w:szCs w:val="28"/>
          <w:lang w:val="ru-RU"/>
        </w:rPr>
        <w:t xml:space="preserve">  </w:t>
      </w:r>
    </w:p>
    <w:p w:rsidR="004E63B1" w:rsidRDefault="004E63B1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BC" w:rsidRPr="00440F96" w:rsidRDefault="00C34725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91FBC" w:rsidRPr="00440F96">
        <w:rPr>
          <w:rFonts w:ascii="Times New Roman" w:hAnsi="Times New Roman" w:cs="Times New Roman"/>
          <w:sz w:val="28"/>
          <w:szCs w:val="28"/>
        </w:rPr>
        <w:t xml:space="preserve">Приложение 2  </w:t>
      </w:r>
    </w:p>
    <w:p w:rsidR="00C34725" w:rsidRDefault="00C34725" w:rsidP="00B91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>Разработка и оформление дополнительных общеобразовательных общеразвивающих программ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BC" w:rsidRPr="00440F96" w:rsidRDefault="00A91FBC" w:rsidP="00B91735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  <w:r w:rsidRPr="00440F96">
        <w:rPr>
          <w:szCs w:val="28"/>
          <w:lang w:val="ru-RU"/>
        </w:rPr>
        <w:t>1.</w:t>
      </w:r>
      <w:r w:rsidRPr="00440F96">
        <w:rPr>
          <w:rFonts w:eastAsia="Arial"/>
          <w:szCs w:val="28"/>
          <w:lang w:val="ru-RU"/>
        </w:rPr>
        <w:t xml:space="preserve"> </w:t>
      </w:r>
      <w:r w:rsidRPr="00440F96">
        <w:rPr>
          <w:szCs w:val="28"/>
          <w:lang w:val="ru-RU"/>
        </w:rPr>
        <w:t xml:space="preserve">Основные характеристики дополнительной общеобразовательной общеразвивающей программы </w:t>
      </w:r>
      <w:r w:rsidRPr="00440F96">
        <w:rPr>
          <w:b w:val="0"/>
          <w:szCs w:val="28"/>
          <w:lang w:val="ru-RU"/>
        </w:rPr>
        <w:t xml:space="preserve">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1.1.</w:t>
      </w:r>
      <w:r w:rsidRPr="00440F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440F96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программа, в соответствии с современным законодательством, «представляет собой комплекс основных характеристик образования (объем, содержание, планируемые результаты), организационно</w:t>
      </w:r>
      <w:r w:rsidR="00401066">
        <w:rPr>
          <w:rFonts w:ascii="Times New Roman" w:hAnsi="Times New Roman" w:cs="Times New Roman"/>
          <w:sz w:val="28"/>
          <w:szCs w:val="28"/>
        </w:rPr>
        <w:t>-</w:t>
      </w:r>
      <w:r w:rsidRPr="00440F96">
        <w:rPr>
          <w:rFonts w:ascii="Times New Roman" w:hAnsi="Times New Roman" w:cs="Times New Roman"/>
          <w:sz w:val="28"/>
          <w:szCs w:val="28"/>
        </w:rPr>
        <w:t xml:space="preserve">педагогических условий и в случаях, предусмотренных данным Федеральным законом, форм аттестации, который представлен в виде учебного плана, календарного учебного графика, </w:t>
      </w:r>
      <w:r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рабочих программ учебных предметов, курсов, дисциплин (модулей), иных компонентов, а также оценочных и методических материалов» (ФЗ ст.2, п.9).  </w:t>
      </w:r>
      <w:proofErr w:type="gramEnd"/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1.2.</w:t>
      </w:r>
      <w:r w:rsidRPr="00440F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должна быть построена на принципах конкретности, точности, логичности, реальности; иметь официально-деловой стиль изложения с элементами научного, что предполагает использование современной педагогической терминологии; иметь оптимальный объем, не перегруженный излишней информацией.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1.3.</w:t>
      </w:r>
      <w:r w:rsidRPr="00440F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Проектирование и реализация дополнительных общеобразовательных программ должны строиться на следующих основаниях:  </w:t>
      </w:r>
    </w:p>
    <w:p w:rsidR="00A91FBC" w:rsidRPr="00440F96" w:rsidRDefault="00A91FBC" w:rsidP="00B91735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свобода выбора образовательных программ и режима их освоения; соответствие образовательных программ и форм дополнительного           образования возрастным и индивидуальным особенностям детей;  </w:t>
      </w:r>
    </w:p>
    <w:p w:rsidR="00A91FBC" w:rsidRPr="00440F96" w:rsidRDefault="00A91FBC" w:rsidP="00B91735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вариативность,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гибкость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мобильность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образовательных программ;  </w:t>
      </w:r>
    </w:p>
    <w:p w:rsidR="00A91FBC" w:rsidRPr="00866962" w:rsidRDefault="00A91FBC" w:rsidP="00B91735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F96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(ступенчатость) образовательных программ; модульность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содержания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образовательных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программ, </w:t>
      </w:r>
      <w:r w:rsidRPr="00866962">
        <w:rPr>
          <w:rFonts w:ascii="Times New Roman" w:hAnsi="Times New Roman" w:cs="Times New Roman"/>
          <w:sz w:val="28"/>
          <w:szCs w:val="28"/>
        </w:rPr>
        <w:t xml:space="preserve">возможность  взаимозачета результатов;  </w:t>
      </w:r>
    </w:p>
    <w:p w:rsidR="00866962" w:rsidRDefault="00A91FBC" w:rsidP="00B91735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ориентация на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и личностные результаты образования;  творческий и продуктивный характер образовательных программ; </w:t>
      </w:r>
    </w:p>
    <w:p w:rsidR="00A91FBC" w:rsidRPr="00440F96" w:rsidRDefault="00A91FBC" w:rsidP="00B91735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открытый и сетевой характер реализации.  </w:t>
      </w:r>
    </w:p>
    <w:p w:rsidR="00A91FBC" w:rsidRPr="00440F96" w:rsidRDefault="00A91FBC" w:rsidP="00B91735">
      <w:pPr>
        <w:numPr>
          <w:ilvl w:val="1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общеразвивающие программы предназначены для детей и взрослых (ФЗ ст.75, п.2), направлены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(ФЗ ст. 2, п.14), самостоятельно разрабатываются и утверждаются образовательной организацией, осуществляющей образовательную деятельность (ФЗ ст.12, п.5).  </w:t>
      </w:r>
    </w:p>
    <w:p w:rsidR="00A91FBC" w:rsidRPr="00440F96" w:rsidRDefault="00A91FBC" w:rsidP="00B91735">
      <w:pPr>
        <w:numPr>
          <w:ilvl w:val="1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общеразвивающие программы для детей должны учитывать возрастные и индивидуальные особенности детей (ст.75, п.1), но при этом к освоению образовательного содержания допускаются любые лица без предъявления требований к уровню образования, если иное не обусловлено спецификой реализуемой образовательной программы (ФЗ ст.75, п.3);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 (Порядок - п.15).   </w:t>
      </w:r>
    </w:p>
    <w:p w:rsidR="00A91FBC" w:rsidRPr="00440F96" w:rsidRDefault="00A91FBC" w:rsidP="00B91735">
      <w:pPr>
        <w:numPr>
          <w:ilvl w:val="1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может реализовываться с использованием:   </w:t>
      </w:r>
    </w:p>
    <w:p w:rsidR="00A91FBC" w:rsidRPr="00440F96" w:rsidRDefault="00A91FBC" w:rsidP="00B91735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сетевой формы, что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иных организаций (ФЗ ст.13, п.1);  </w:t>
      </w:r>
    </w:p>
    <w:p w:rsidR="00A91FBC" w:rsidRPr="00440F96" w:rsidRDefault="00A91FBC" w:rsidP="00B91735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образовательных технологий, в том числе дистанционных, и           электронного обучения (возможно использование смешанной технологии, при           которой часть программы реализуется в очной/очно-заочной форме, а часть - в          дистанционной форме) (ФЗ ст.13, п.2);    </w:t>
      </w:r>
    </w:p>
    <w:p w:rsidR="00A91FBC" w:rsidRPr="00440F96" w:rsidRDefault="00A91FBC" w:rsidP="00B91735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деятельности, основанной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(ФЗ ст.13, п.3).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962" w:rsidRPr="00866962" w:rsidRDefault="00A91FBC" w:rsidP="00B91735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Содержание дополнительной общеобразовательной общеразвивающей программы </w:t>
      </w:r>
    </w:p>
    <w:p w:rsidR="00866962" w:rsidRPr="00866962" w:rsidRDefault="00866962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BC" w:rsidRPr="00440F96" w:rsidRDefault="00A91FBC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2.1. Дополнительная общеразвивающая программа является нормативным документом, содержащим максимально полную информацию о дополнительном образовании, предлагаемом детям</w:t>
      </w:r>
      <w:r w:rsidR="00C03F13">
        <w:rPr>
          <w:rFonts w:ascii="Times New Roman" w:hAnsi="Times New Roman" w:cs="Times New Roman"/>
          <w:sz w:val="28"/>
          <w:szCs w:val="28"/>
        </w:rPr>
        <w:t xml:space="preserve"> преимущественно в возрасте от 7 до 15</w:t>
      </w:r>
      <w:r w:rsidRPr="00440F96">
        <w:rPr>
          <w:rFonts w:ascii="Times New Roman" w:hAnsi="Times New Roman" w:cs="Times New Roman"/>
          <w:sz w:val="28"/>
          <w:szCs w:val="28"/>
        </w:rPr>
        <w:t xml:space="preserve"> лет; имеющим конкретизированные образовательные цель и задачи, а также фиксируемые, диагностируемые и оцениваемые образовательные результаты.  </w:t>
      </w:r>
    </w:p>
    <w:p w:rsidR="00A91FBC" w:rsidRPr="00440F96" w:rsidRDefault="00A91FBC" w:rsidP="00B91735">
      <w:pPr>
        <w:numPr>
          <w:ilvl w:val="1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Содержание дополнительных общеобразовательных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 (ст. 75 п.4).  </w:t>
      </w:r>
    </w:p>
    <w:p w:rsidR="00A91FBC" w:rsidRPr="00440F96" w:rsidRDefault="00A91FBC" w:rsidP="00B91735">
      <w:pPr>
        <w:numPr>
          <w:ilvl w:val="1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общеразвивающие программы реализуются в пространстве, не ограниченном образовательными стандартами: в дополнительном образовании федеральные государственные образовательные стандарты не предусматриваются (ст.2, п.14).  </w:t>
      </w:r>
    </w:p>
    <w:p w:rsidR="00A91FBC" w:rsidRPr="00440F96" w:rsidRDefault="00A91FBC" w:rsidP="00B91735">
      <w:pPr>
        <w:numPr>
          <w:ilvl w:val="1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и взрослых направлено на (ст.75, п.1)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организацию их свободного времени.  </w:t>
      </w:r>
    </w:p>
    <w:p w:rsidR="00A91FBC" w:rsidRPr="00440F96" w:rsidRDefault="00A91FBC" w:rsidP="00B91735">
      <w:pPr>
        <w:numPr>
          <w:ilvl w:val="1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обеспечивает (ст.75, п.1) их адаптацию к жизни в обществе, профессиональную ориентацию, выявление и поддержку детей, проявивших выдающиеся способности.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962" w:rsidRPr="00866962" w:rsidRDefault="00A91FBC" w:rsidP="00B91735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Структура дополнительной общеобразовательной общеразвивающей программы </w:t>
      </w:r>
    </w:p>
    <w:p w:rsidR="00A91FBC" w:rsidRPr="00440F96" w:rsidRDefault="00A91FBC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440F96">
        <w:rPr>
          <w:rFonts w:ascii="Times New Roman" w:hAnsi="Times New Roman" w:cs="Times New Roman"/>
          <w:sz w:val="28"/>
          <w:szCs w:val="28"/>
        </w:rPr>
        <w:t xml:space="preserve">Структура дополнительной общеобразовательной общеразвивающей программы включает 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комплекс основных характеристик программы 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(пояснительная записка; цель и задачи программы; содержание программы; планируемые результаты) </w:t>
      </w:r>
      <w:r w:rsidRPr="00440F96">
        <w:rPr>
          <w:rFonts w:ascii="Times New Roman" w:hAnsi="Times New Roman" w:cs="Times New Roman"/>
          <w:sz w:val="28"/>
          <w:szCs w:val="28"/>
        </w:rPr>
        <w:t xml:space="preserve">и </w:t>
      </w:r>
      <w:r w:rsidRPr="00440F96">
        <w:rPr>
          <w:rFonts w:ascii="Times New Roman" w:hAnsi="Times New Roman" w:cs="Times New Roman"/>
          <w:b/>
          <w:sz w:val="28"/>
          <w:szCs w:val="28"/>
        </w:rPr>
        <w:t>комплекс организационно</w:t>
      </w:r>
      <w:r w:rsidR="00866962">
        <w:rPr>
          <w:rFonts w:ascii="Times New Roman" w:hAnsi="Times New Roman" w:cs="Times New Roman"/>
          <w:b/>
          <w:sz w:val="28"/>
          <w:szCs w:val="28"/>
        </w:rPr>
        <w:t>-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педагогических условий, включая формы аттестации 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(календарный учебный график; условия реализации программы; формы аттестации; оценочные материалы; </w:t>
      </w:r>
      <w:r w:rsidRPr="00440F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методические </w:t>
      </w:r>
      <w:r w:rsidR="00401066">
        <w:rPr>
          <w:rFonts w:ascii="Times New Roman" w:hAnsi="Times New Roman" w:cs="Times New Roman"/>
          <w:i/>
          <w:sz w:val="28"/>
          <w:szCs w:val="28"/>
        </w:rPr>
        <w:t>м</w:t>
      </w:r>
      <w:r w:rsidRPr="00440F96">
        <w:rPr>
          <w:rFonts w:ascii="Times New Roman" w:hAnsi="Times New Roman" w:cs="Times New Roman"/>
          <w:i/>
          <w:sz w:val="28"/>
          <w:szCs w:val="28"/>
        </w:rPr>
        <w:t>атериалы; рабочие программы (модули) курсов, дисциплин программы; список литературы)</w:t>
      </w:r>
      <w:r w:rsidRPr="00440F9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FBC" w:rsidRPr="00440F96" w:rsidRDefault="00A91FBC" w:rsidP="00B91735">
      <w:pPr>
        <w:numPr>
          <w:ilvl w:val="1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  <w:u w:val="single" w:color="000000"/>
        </w:rPr>
        <w:t>Титульный лист программы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Pr="00440F96">
        <w:rPr>
          <w:rFonts w:ascii="Times New Roman" w:hAnsi="Times New Roman" w:cs="Times New Roman"/>
          <w:i/>
          <w:sz w:val="28"/>
          <w:szCs w:val="28"/>
        </w:rPr>
        <w:t>Titulus</w:t>
      </w:r>
      <w:proofErr w:type="spellEnd"/>
      <w:r w:rsidRPr="00440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>- «надпись, заглавие») –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название программы, адресат программы, срок ее реализации, ФИО, должность разработчика(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) программы, город и год ее разработки).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BC" w:rsidRPr="00440F96" w:rsidRDefault="00A91FBC" w:rsidP="00B91735">
      <w:pPr>
        <w:numPr>
          <w:ilvl w:val="1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Комплекс основных характеристик дополнительной общеобразовательной общеразвивающей программы: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FBC" w:rsidRPr="00440F96" w:rsidRDefault="00866962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91FBC" w:rsidRPr="00440F96">
        <w:rPr>
          <w:rFonts w:ascii="Times New Roman" w:hAnsi="Times New Roman" w:cs="Times New Roman"/>
          <w:b/>
          <w:sz w:val="28"/>
          <w:szCs w:val="28"/>
        </w:rPr>
        <w:t>3.1</w:t>
      </w:r>
      <w:r w:rsidR="00A91FBC" w:rsidRPr="00440F96">
        <w:rPr>
          <w:rFonts w:ascii="Times New Roman" w:hAnsi="Times New Roman" w:cs="Times New Roman"/>
          <w:sz w:val="28"/>
          <w:szCs w:val="28"/>
        </w:rPr>
        <w:t xml:space="preserve">. </w:t>
      </w:r>
      <w:r w:rsidR="00A91FBC" w:rsidRPr="00440F96">
        <w:rPr>
          <w:rFonts w:ascii="Times New Roman" w:hAnsi="Times New Roman" w:cs="Times New Roman"/>
          <w:b/>
          <w:sz w:val="28"/>
          <w:szCs w:val="28"/>
          <w:u w:val="single" w:color="000000"/>
        </w:rPr>
        <w:t>Пояснительная записка</w:t>
      </w:r>
      <w:r w:rsidR="00A91FBC"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C" w:rsidRPr="00440F96">
        <w:rPr>
          <w:rFonts w:ascii="Times New Roman" w:hAnsi="Times New Roman" w:cs="Times New Roman"/>
          <w:sz w:val="28"/>
          <w:szCs w:val="28"/>
        </w:rPr>
        <w:t xml:space="preserve">(общая характеристика программы):  </w:t>
      </w:r>
    </w:p>
    <w:p w:rsidR="00A91FBC" w:rsidRPr="00440F96" w:rsidRDefault="00A91FBC" w:rsidP="00B91735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>нап</w:t>
      </w:r>
      <w:r w:rsidR="00866962">
        <w:rPr>
          <w:rFonts w:ascii="Times New Roman" w:hAnsi="Times New Roman" w:cs="Times New Roman"/>
          <w:i/>
          <w:sz w:val="28"/>
          <w:szCs w:val="28"/>
        </w:rPr>
        <w:t>равленность (профиль) программы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>- т</w:t>
      </w:r>
      <w:r w:rsidR="00401066">
        <w:rPr>
          <w:rFonts w:ascii="Times New Roman" w:hAnsi="Times New Roman" w:cs="Times New Roman"/>
          <w:sz w:val="28"/>
          <w:szCs w:val="28"/>
        </w:rPr>
        <w:t>ехническая, естественнонаучная;</w:t>
      </w:r>
    </w:p>
    <w:p w:rsidR="00A91FBC" w:rsidRPr="00440F96" w:rsidRDefault="00A91FBC" w:rsidP="00B91735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актуальность программы </w:t>
      </w:r>
      <w:r w:rsidRPr="00440F96">
        <w:rPr>
          <w:rFonts w:ascii="Times New Roman" w:hAnsi="Times New Roman" w:cs="Times New Roman"/>
          <w:sz w:val="28"/>
          <w:szCs w:val="28"/>
        </w:rPr>
        <w:t xml:space="preserve">- соответствие основным направлениям социально- 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обоснование актуальности должно базироваться на фактах –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программы;  </w:t>
      </w:r>
    </w:p>
    <w:p w:rsidR="00A91FBC" w:rsidRPr="00440F96" w:rsidRDefault="00A91FBC" w:rsidP="00B91735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отличительные особенности программы </w:t>
      </w:r>
      <w:r w:rsidRPr="00440F96">
        <w:rPr>
          <w:rFonts w:ascii="Times New Roman" w:hAnsi="Times New Roman" w:cs="Times New Roman"/>
          <w:sz w:val="28"/>
          <w:szCs w:val="28"/>
        </w:rPr>
        <w:t xml:space="preserve">- характерные свойства, отличающие программу от других, остальных; отличительные черты, основные идеи, которые придают программе своеобразие;  </w:t>
      </w:r>
    </w:p>
    <w:p w:rsidR="00A91FBC" w:rsidRPr="00440F96" w:rsidRDefault="00A91FBC" w:rsidP="00B91735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адресат программы </w:t>
      </w:r>
      <w:r w:rsidRPr="00440F96">
        <w:rPr>
          <w:rFonts w:ascii="Times New Roman" w:hAnsi="Times New Roman" w:cs="Times New Roman"/>
          <w:sz w:val="28"/>
          <w:szCs w:val="28"/>
        </w:rPr>
        <w:t xml:space="preserve">- примерный портрет учащегося, для которого будет актуальным обучение по данной программе – возраст, уровень развития, круг интересов, личностные характеристики, потенциальные роли в программе;  </w:t>
      </w:r>
    </w:p>
    <w:p w:rsidR="00A91FBC" w:rsidRPr="00440F96" w:rsidRDefault="00A91FBC" w:rsidP="00B91735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объем программы 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 общее количество учебных часов, запланированных на весь период обучения, необходимых для освоения программы;  </w:t>
      </w:r>
    </w:p>
    <w:p w:rsidR="00A91FBC" w:rsidRPr="00440F96" w:rsidRDefault="00A91FBC" w:rsidP="00B91735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формы организации образовательного процесса </w:t>
      </w:r>
      <w:r w:rsidRPr="00440F96">
        <w:rPr>
          <w:rFonts w:ascii="Times New Roman" w:hAnsi="Times New Roman" w:cs="Times New Roman"/>
          <w:sz w:val="28"/>
          <w:szCs w:val="28"/>
        </w:rPr>
        <w:t xml:space="preserve">(индивидуальные, групповые и т.д.) и 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виды занятий </w:t>
      </w:r>
      <w:r w:rsidRPr="00440F96">
        <w:rPr>
          <w:rFonts w:ascii="Times New Roman" w:hAnsi="Times New Roman" w:cs="Times New Roman"/>
          <w:sz w:val="28"/>
          <w:szCs w:val="28"/>
        </w:rPr>
        <w:t>по программе определяются содержанием.2</w:t>
      </w:r>
      <w:r w:rsidRPr="00440F9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>направленность (профиль) образования</w:t>
      </w:r>
      <w:r w:rsidRPr="00440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>- ориентация образовательной программы на конкретные области знания и (или) виды деятельности, определяющая ее предметно</w:t>
      </w:r>
      <w:r w:rsidR="00401066">
        <w:rPr>
          <w:rFonts w:ascii="Times New Roman" w:hAnsi="Times New Roman" w:cs="Times New Roman"/>
          <w:sz w:val="28"/>
          <w:szCs w:val="28"/>
        </w:rPr>
        <w:t>-</w:t>
      </w:r>
      <w:r w:rsidRPr="00440F96">
        <w:rPr>
          <w:rFonts w:ascii="Times New Roman" w:hAnsi="Times New Roman" w:cs="Times New Roman"/>
          <w:sz w:val="28"/>
          <w:szCs w:val="28"/>
        </w:rPr>
        <w:t xml:space="preserve">тематическое содержание, преобладающие виды учебной деятельности обучающегося и требования к результатам освоения образовательной программы (273-ФЗ, гл. 1, ст. 2, п. 25) программы и могут предусматривать лекции, практические и семинарские занятия, лабораторные работы, круглые столы, мастер-классы, мастерские,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деловые и ролевые игры, тренинги, выездные тематические занятия, выполнение самостоятельной работы, концерты, выставки, творческие отчеты, соревнования и другие виды учебных занятий и учебных работ;  </w:t>
      </w:r>
    </w:p>
    <w:p w:rsidR="00A91FBC" w:rsidRPr="00440F96" w:rsidRDefault="00A91FBC" w:rsidP="00B91735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срок освоения программы 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 определяется содержанием программы и должен обеспечить возможность достижения планируемых результатов, заявленных в программе; характеризуют продолжительность программы - количество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недель, месяцев, лет, необходимых для ее освоения;  </w:t>
      </w:r>
    </w:p>
    <w:p w:rsidR="00A91FBC" w:rsidRPr="00440F96" w:rsidRDefault="00A91FBC" w:rsidP="00B91735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режим занятий 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 периодичность и продолжительность занятий.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Цель и задачи программы, планируемые результаты: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BC" w:rsidRPr="00440F96" w:rsidRDefault="00A91FBC" w:rsidP="00B91735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Pr="00440F96">
        <w:rPr>
          <w:rFonts w:ascii="Times New Roman" w:hAnsi="Times New Roman" w:cs="Times New Roman"/>
          <w:sz w:val="28"/>
          <w:szCs w:val="28"/>
        </w:rPr>
        <w:t xml:space="preserve">- это обобщенный планируемый </w:t>
      </w:r>
      <w:r w:rsidRPr="00440F96"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результат, на который направлено обучение по программе; </w:t>
      </w:r>
      <w:r w:rsidRPr="00440F96">
        <w:rPr>
          <w:rFonts w:ascii="Times New Roman" w:hAnsi="Times New Roman" w:cs="Times New Roman"/>
          <w:sz w:val="28"/>
          <w:szCs w:val="28"/>
        </w:rPr>
        <w:t xml:space="preserve">формулируется с учетом содержания программы, </w:t>
      </w:r>
      <w:r w:rsidRPr="00440F96">
        <w:rPr>
          <w:rFonts w:ascii="Times New Roman" w:hAnsi="Times New Roman" w:cs="Times New Roman"/>
          <w:color w:val="333333"/>
          <w:sz w:val="28"/>
          <w:szCs w:val="28"/>
        </w:rPr>
        <w:t xml:space="preserve">должна быть </w:t>
      </w:r>
      <w:r w:rsidRPr="00440F96">
        <w:rPr>
          <w:rFonts w:ascii="Times New Roman" w:hAnsi="Times New Roman" w:cs="Times New Roman"/>
          <w:sz w:val="28"/>
          <w:szCs w:val="28"/>
        </w:rPr>
        <w:t xml:space="preserve">ясна, конкретна, перспективна и реальна;  </w:t>
      </w:r>
    </w:p>
    <w:p w:rsidR="00A91FBC" w:rsidRPr="00440F96" w:rsidRDefault="00A91FBC" w:rsidP="00B91735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 w:rsidRPr="00440F96">
        <w:rPr>
          <w:rFonts w:ascii="Times New Roman" w:hAnsi="Times New Roman" w:cs="Times New Roman"/>
          <w:sz w:val="28"/>
          <w:szCs w:val="28"/>
        </w:rPr>
        <w:t xml:space="preserve">- это конкретные результаты реализации программы; должны быть технологичны, так как конкретизируют процесс достижения результатов обучения, воспитания и развития, заявленных в цели программы: научить, привить, развить, сформировать, воспитать. </w:t>
      </w:r>
      <w:r w:rsidRPr="00440F96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формулируются с учетом цели и содержания программы и определяют основные знания, умения, навыки, а также компетенции, личностные,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и предметные результаты, приобретаемые учащимися в процессе изучения программы. 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Одним из ключевых элементов дополнительной общеобразовательной общеразвивающей программы являются планируемые результаты ее освоения </w:t>
      </w:r>
      <w:r w:rsidRPr="00440F96">
        <w:rPr>
          <w:rFonts w:ascii="Times New Roman" w:hAnsi="Times New Roman" w:cs="Times New Roman"/>
          <w:sz w:val="28"/>
          <w:szCs w:val="28"/>
        </w:rPr>
        <w:t xml:space="preserve">учащимися (п.9 ст.2), которые представляют собой:  </w:t>
      </w:r>
    </w:p>
    <w:p w:rsidR="00A91FBC" w:rsidRPr="00440F96" w:rsidRDefault="00A91FBC" w:rsidP="00B91735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систему ведущих целевых установок освоения всех элементов, составляющих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содержательно-деятельностную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основу программы;  </w:t>
      </w:r>
    </w:p>
    <w:p w:rsidR="00A91FBC" w:rsidRPr="00440F96" w:rsidRDefault="00A91FBC" w:rsidP="00B91735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письменную формулировку предполагаемых достижений учащегося, которые он сможет продемонстрировать.  </w:t>
      </w:r>
    </w:p>
    <w:p w:rsidR="00866962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 проектировании и реализации дополнительной общеобразовательной общеразвивающей программы необходимо ориентироваться на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и личностные результаты образования (Концепция,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р.IV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), а также предметные.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F96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0F96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означают усвоенные учащимися 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умений.  </w:t>
      </w:r>
    </w:p>
    <w:p w:rsidR="00A91FBC" w:rsidRPr="00440F96" w:rsidRDefault="00A91FBC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>включают готовность и способность учащихся к саморазвитию и личностному самоопределению, могут быть представлены следующими компонентами: -мотивационно-ценностным (потребность в самореализации, саморазвитии, с</w:t>
      </w:r>
      <w:r w:rsidR="00866962">
        <w:rPr>
          <w:rFonts w:ascii="Times New Roman" w:hAnsi="Times New Roman" w:cs="Times New Roman"/>
          <w:sz w:val="28"/>
          <w:szCs w:val="28"/>
        </w:rPr>
        <w:t xml:space="preserve">амосовершенствовании, мотивации </w:t>
      </w:r>
      <w:r w:rsidRPr="00440F96">
        <w:rPr>
          <w:rFonts w:ascii="Times New Roman" w:hAnsi="Times New Roman" w:cs="Times New Roman"/>
          <w:sz w:val="28"/>
          <w:szCs w:val="28"/>
        </w:rPr>
        <w:t xml:space="preserve">достижения, ценностные ориентации);  </w:t>
      </w:r>
    </w:p>
    <w:p w:rsidR="00A91FBC" w:rsidRPr="00440F96" w:rsidRDefault="00A91FBC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-когнитивным (знания, рефлексия деятельности);  </w:t>
      </w:r>
    </w:p>
    <w:p w:rsidR="00A91FBC" w:rsidRPr="00440F96" w:rsidRDefault="00A91FBC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операциональным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(умения, навыки);  </w:t>
      </w:r>
    </w:p>
    <w:p w:rsidR="00A91FBC" w:rsidRPr="00440F96" w:rsidRDefault="00A91FBC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-эмоционально-волевым (уровень притязаний, самооценка, эмоциональное отношение к достижению, волевые усилия).  </w:t>
      </w:r>
    </w:p>
    <w:p w:rsidR="00A91FBC" w:rsidRPr="00440F96" w:rsidRDefault="00A91FBC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i/>
          <w:sz w:val="28"/>
          <w:szCs w:val="28"/>
        </w:rPr>
        <w:t xml:space="preserve"> Предметные результаты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содержат в себе систему основных-элементов знаний, которая формируется через освоение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включать:  </w:t>
      </w:r>
    </w:p>
    <w:p w:rsidR="00A91FBC" w:rsidRPr="00440F96" w:rsidRDefault="00A91FBC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-теоретические знания по программе;  </w:t>
      </w:r>
    </w:p>
    <w:p w:rsidR="00A91FBC" w:rsidRPr="00440F96" w:rsidRDefault="00A91FBC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-практические умения, предусмотренные программой.  </w:t>
      </w:r>
    </w:p>
    <w:p w:rsidR="00A91FBC" w:rsidRPr="00440F96" w:rsidRDefault="00A91FBC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FBC" w:rsidRPr="00440F96" w:rsidRDefault="00A91FBC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>3.4.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b/>
          <w:sz w:val="28"/>
          <w:szCs w:val="28"/>
          <w:u w:val="single" w:color="000000"/>
        </w:rPr>
        <w:t>Учебный (тематический) план</w:t>
      </w:r>
      <w:r w:rsidRPr="00440F96">
        <w:rPr>
          <w:rFonts w:ascii="Times New Roman" w:hAnsi="Times New Roman" w:cs="Times New Roman"/>
          <w:sz w:val="28"/>
          <w:szCs w:val="28"/>
        </w:rPr>
        <w:t xml:space="preserve">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 (ФЗ № 273, ст.2, п.22; ст. 47, п.5) 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содержит наименование разделов и тем, определяет последовательность и общее количество часов на их изучение (с указанием теоретических и практических видов занятий, а также форм контроля), оформляется в виде таблицы; составляется на каждый год обучения:  </w:t>
      </w:r>
    </w:p>
    <w:p w:rsidR="00A91FBC" w:rsidRDefault="00A91FBC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Автором-составителем программы дополнительного образования для более полного учета специфики разработанного курса может быть предложена иная форма учебного (тематического) плана.  </w:t>
      </w:r>
    </w:p>
    <w:p w:rsidR="009E7823" w:rsidRPr="00440F96" w:rsidRDefault="009E7823" w:rsidP="0086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vertAnchor="page" w:horzAnchor="page" w:tblpX="1848" w:tblpY="4630"/>
        <w:tblOverlap w:val="never"/>
        <w:tblW w:w="10058" w:type="dxa"/>
        <w:tblCellMar>
          <w:top w:w="16" w:type="dxa"/>
          <w:left w:w="106" w:type="dxa"/>
          <w:right w:w="57" w:type="dxa"/>
        </w:tblCellMar>
        <w:tblLook w:val="04A0"/>
      </w:tblPr>
      <w:tblGrid>
        <w:gridCol w:w="1514"/>
        <w:gridCol w:w="1767"/>
        <w:gridCol w:w="1764"/>
        <w:gridCol w:w="1769"/>
        <w:gridCol w:w="1765"/>
        <w:gridCol w:w="1479"/>
      </w:tblGrid>
      <w:tr w:rsidR="00A91FBC" w:rsidRPr="00440F96" w:rsidTr="00EF0826">
        <w:trPr>
          <w:trHeight w:val="526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866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866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>Название  раздела / т</w:t>
            </w:r>
            <w:proofErr w:type="gramStart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мы 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1FBC" w:rsidRPr="00440F96" w:rsidRDefault="00A91FBC" w:rsidP="00866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 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866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1FBC" w:rsidRPr="00440F96" w:rsidRDefault="00A91FBC" w:rsidP="00866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Форма аттестации контроля  </w:t>
            </w:r>
          </w:p>
        </w:tc>
      </w:tr>
      <w:tr w:rsidR="00A91FBC" w:rsidRPr="00440F96" w:rsidTr="00EF0826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B9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B9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B9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B9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Теория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B9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1FBC" w:rsidRPr="00440F96" w:rsidRDefault="00A91FBC" w:rsidP="00B9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FBC" w:rsidRPr="00440F96" w:rsidTr="00EF0826">
        <w:trPr>
          <w:trHeight w:val="36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B9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B9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B9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B9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FBC" w:rsidRPr="00440F96" w:rsidRDefault="00A91FBC" w:rsidP="00B9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1FBC" w:rsidRPr="00440F96" w:rsidRDefault="00A91FBC" w:rsidP="00B91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>3.5.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С</w:t>
      </w:r>
      <w:r w:rsidRPr="00440F96">
        <w:rPr>
          <w:rFonts w:ascii="Times New Roman" w:hAnsi="Times New Roman" w:cs="Times New Roman"/>
          <w:b/>
          <w:sz w:val="28"/>
          <w:szCs w:val="28"/>
          <w:u w:val="single" w:color="000000"/>
        </w:rPr>
        <w:t>одержание учебного (тематического) плана</w:t>
      </w:r>
      <w:r w:rsidRPr="00440F96">
        <w:rPr>
          <w:rFonts w:ascii="Times New Roman" w:hAnsi="Times New Roman" w:cs="Times New Roman"/>
          <w:i/>
          <w:sz w:val="28"/>
          <w:szCs w:val="28"/>
          <w:u w:val="single" w:color="000000"/>
        </w:rPr>
        <w:t xml:space="preserve"> 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40F96">
        <w:rPr>
          <w:rFonts w:ascii="Times New Roman" w:hAnsi="Times New Roman" w:cs="Times New Roman"/>
          <w:sz w:val="28"/>
          <w:szCs w:val="28"/>
        </w:rPr>
        <w:t xml:space="preserve">должно быть направлено на достижение целей программы и планируемых результатов ее освоения; это реферативное описание разделов и тем программы в соответствии с последовательностью, заданной учебным планом.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>3.6. Формы аттестации/контроля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 разрабатываются и обосновываются для определения результативности усвоения программы, отражают цели и задачи программы, перечисляются согласно учебно-тематическому плану (зачет, контрольная работа, творческая работа, выставка, конкурс, фестиваль художественно-прикладного творчества, отчетные выставки, отчетные концерты, открытые уроки, вернисажи и т.д.); 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Формы, периодичность и порядок проведения текущего контроля успеваемости и промежуточного контроля и итоговой аттестацией учащихся регламентируются конкретной программой дополнительного образования, </w:t>
      </w:r>
      <w:r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разработанной педагогом дополнительного образования и утвержденной руководителем образовательной организации.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FBC" w:rsidRPr="00440F96" w:rsidRDefault="00A91FBC" w:rsidP="00B91735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оценочные материалы 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 пакет диагностических методик, позволяющих определить достижение учащимися планируемых результатов (ФЗ № 273, ст.2, п.9; ст. 47, п.5);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Оценка образовательных результатов учащихся по дополнительной общеобразовательной общеразвивающей программе должна носить вариативный характер (Концепция, р. I). Инструменты оценки достижений детей и подростков должны способствовать росту их самооценки и познавательных интересов в общем и дополнительном образовании, а также диагностировать мотивацию достижений личности (Концепция, р. III).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Федеральный закон № 273-ФЗ не предусматривает проведение итоговой аттестации по дополнительным общеобразовательным общеразвивающим программам (ст.75), но и не запрещает ее проведение (ст.60) с целью установления:  </w:t>
      </w:r>
    </w:p>
    <w:p w:rsidR="00A91FBC" w:rsidRPr="00440F96" w:rsidRDefault="00A91FBC" w:rsidP="00B91735">
      <w:pPr>
        <w:numPr>
          <w:ilvl w:val="2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соответствия результатов освоения дополнительной общеразвивающей программы заявленным целям и планируемым результатам обучения;  </w:t>
      </w:r>
    </w:p>
    <w:p w:rsidR="00A91FBC" w:rsidRPr="00440F96" w:rsidRDefault="00A91FBC" w:rsidP="00B91735">
      <w:pPr>
        <w:numPr>
          <w:ilvl w:val="2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соответствия процесса организации и осуществления дополнительной общеразвивающей программы установленным требованиям к порядку и условиям реализации программ.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Аттестация (промежуточная и итоговая) по дополнительным общеразвивающим программам может в порядке, установленном локальным нормативным актом организации дополнительного образования (ст.30, ст.58), который должен быть размещен на официальном сайте организации в сети «Интернет»; формы, порядок и периодичность аттестации учащихся определяется образовательной организацией, осуществляющей образовательную деятельность (Порядок, п.17).  Учащимся, успешно освоившим дополнительную общеобразовательную общеразвивающую программу и прошедшим итоговую аттестацию, могут выдаваться сертификаты, которые самостоятельно разрабатывают и утверждают образовательные организации(ст.60), могут выдаваться почетные грамоты, призы или устанавливаться другие виды поощрений.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3.7. Комплекс организационно-педагогических условий: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BC" w:rsidRPr="00440F96" w:rsidRDefault="00A91FBC" w:rsidP="00B91735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условия реализации программы </w:t>
      </w:r>
      <w:r w:rsidRPr="00440F96">
        <w:rPr>
          <w:rFonts w:ascii="Times New Roman" w:hAnsi="Times New Roman" w:cs="Times New Roman"/>
          <w:sz w:val="28"/>
          <w:szCs w:val="28"/>
        </w:rPr>
        <w:t xml:space="preserve">- реальная и доступная совокупность условий реализации программы – помещения, площадки, оборудование, приборы, информационные, методические и иные ресурсы;  </w:t>
      </w:r>
    </w:p>
    <w:p w:rsidR="00A91FBC" w:rsidRPr="00440F96" w:rsidRDefault="00A91FBC" w:rsidP="00B91735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методические материалы 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 обеспечение программы методическими видами продукции, необходимыми для ее реализации - указание тематики и формы методических материалов по программе (пособия, оборудование, приборы, дидактический материал); краткое описание общей методики работы в соответствии с направленностью содержания и индивидуальными </w:t>
      </w:r>
      <w:r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особенностями учащихся; описание используемых методик и технологий, в том числе информационных (ФЗ № 273, ст.2, п.9; ст. 47, п.5);  </w:t>
      </w:r>
    </w:p>
    <w:p w:rsidR="00A91FBC" w:rsidRPr="00440F96" w:rsidRDefault="00A91FBC" w:rsidP="00B91735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 xml:space="preserve">рабочие программы </w:t>
      </w:r>
      <w:r w:rsidRPr="00440F96">
        <w:rPr>
          <w:rFonts w:ascii="Times New Roman" w:hAnsi="Times New Roman" w:cs="Times New Roman"/>
          <w:sz w:val="28"/>
          <w:szCs w:val="28"/>
        </w:rPr>
        <w:t xml:space="preserve">(модули) курсов, дисциплин, которые входят в состав образовательной программы (для модульных, интегрированных, комплексных и т.п. программ) (ФЗ № 273, ст.2, п.9; ст. 47, п.5).  </w:t>
      </w:r>
    </w:p>
    <w:p w:rsidR="00A91FBC" w:rsidRPr="00440F96" w:rsidRDefault="00A91FBC" w:rsidP="00B91735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- включает перечень основной и дополнительной литературы (учебные пособия, сборники упражнений (контрольных заданий, тестов, практических работ и практикумов), справочные пособия (словари, справочники); наглядный материал (альбомы, атласы, карты, таблицы); может быть составлен для разных участников образовательного процесса – педагогов, учащихся; оформляется в соответствии с требованиями к библиографическим ссылкам.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>4.</w:t>
      </w:r>
      <w:r w:rsidRPr="00440F9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440F96">
        <w:rPr>
          <w:rFonts w:ascii="Times New Roman" w:hAnsi="Times New Roman" w:cs="Times New Roman"/>
          <w:sz w:val="28"/>
          <w:szCs w:val="28"/>
        </w:rPr>
        <w:t xml:space="preserve"> - это составная часть образовательной программы, содержащая комплекс основных характеристик образования и определяющая даты начала и окончания учебных периодов/этапов, количество учебных недель или дней, продолжительность каникул, сроки контрольных процедур, организованных выездов, экспедиций и т.п.; календарный учебный график является обязательным приложением к образовательной программе и составляется для каждой учебной группы (ФЗ №  273, ст.2, п.92; ст. 47, п.5).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BC" w:rsidRPr="00440F96" w:rsidRDefault="00A91FBC" w:rsidP="00B91735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  <w:r w:rsidRPr="00440F96">
        <w:rPr>
          <w:szCs w:val="28"/>
          <w:lang w:val="ru-RU"/>
        </w:rPr>
        <w:t>5.</w:t>
      </w:r>
      <w:r w:rsidRPr="00440F96">
        <w:rPr>
          <w:rFonts w:eastAsia="Arial"/>
          <w:szCs w:val="28"/>
          <w:lang w:val="ru-RU"/>
        </w:rPr>
        <w:t xml:space="preserve"> </w:t>
      </w:r>
      <w:r w:rsidRPr="00440F96">
        <w:rPr>
          <w:szCs w:val="28"/>
          <w:lang w:val="ru-RU"/>
        </w:rPr>
        <w:t xml:space="preserve">Заключительные положения </w:t>
      </w:r>
      <w:r w:rsidRPr="00440F96">
        <w:rPr>
          <w:b w:val="0"/>
          <w:szCs w:val="28"/>
          <w:lang w:val="ru-RU"/>
        </w:rPr>
        <w:t xml:space="preserve">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5.1.</w:t>
      </w:r>
      <w:r w:rsidRPr="00440F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Лица, осваивающие дополнительные общеобразовательные программы, называются «учащимися» (ФЗ ст.33, п.2).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5.2.</w:t>
      </w:r>
      <w:r w:rsidRPr="00440F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 (Приказ № 1008, п.11).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5.3.</w:t>
      </w:r>
      <w:r w:rsidRPr="00440F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"Интернет":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 о численности обучающихся по реализуемым образовательным программам; о материально-техническом обеспечении образовательной деятельности (ФЗ ст.29, п.1, п.2).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5.4.</w:t>
      </w:r>
      <w:r w:rsidRPr="00440F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Количество учащихся в объединении, их возрастные категории, а также продолжительность и периодичность занятий зависят от направленности программы и индивидуальных особенностей учащихся, что определяется локальным нормативным актом образовательной организации, осуществляющей образовательную деятельность (Порядок 1008, п.9), и </w:t>
      </w:r>
      <w:r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по представлению педагогических работников с учетом пожеланий учащихся и их родителей (законных представителей) для создания наиболее благоприятного режима труда и отдыха учащихся (Порядок 1008, п.9 и п.13).  </w:t>
      </w:r>
    </w:p>
    <w:p w:rsidR="00A91FBC" w:rsidRPr="00440F96" w:rsidRDefault="00A91FBC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5.5.</w:t>
      </w:r>
      <w:r w:rsidRPr="00440F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учащихся, режим занятий учащихся, формы, периодичность и порядок текущего контроля успеваемости и промежуточной аттестации учащихся, порядок и основания перевода, отчисления и восстановления учащихся, порядок оформления возникновения, приостановления и прекращения отношений между образовательной организацией и учащимися и (или) родителями (законными представителями) несовершеннолетних обучающихся (ФЗ ст.30, п.2).  </w:t>
      </w:r>
    </w:p>
    <w:p w:rsidR="00A22BDD" w:rsidRPr="00440F96" w:rsidRDefault="00A22BD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BDD" w:rsidRPr="00440F96" w:rsidRDefault="00A22BD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BDD" w:rsidRPr="00440F96" w:rsidRDefault="00A22BD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BDD" w:rsidRPr="00440F96" w:rsidRDefault="00A22BD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CD" w:rsidRPr="00440F96" w:rsidRDefault="006B17CD" w:rsidP="00B9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17CD" w:rsidRPr="00440F96" w:rsidSect="00E5266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82" w:rsidRDefault="00BA7882" w:rsidP="00B05FF2">
      <w:pPr>
        <w:spacing w:after="0" w:line="240" w:lineRule="auto"/>
      </w:pPr>
      <w:r>
        <w:separator/>
      </w:r>
    </w:p>
  </w:endnote>
  <w:endnote w:type="continuationSeparator" w:id="0">
    <w:p w:rsidR="00BA7882" w:rsidRDefault="00BA7882" w:rsidP="00B0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5492"/>
      <w:docPartObj>
        <w:docPartGallery w:val="Page Numbers (Bottom of Page)"/>
        <w:docPartUnique/>
      </w:docPartObj>
    </w:sdtPr>
    <w:sdtContent>
      <w:p w:rsidR="00564F63" w:rsidRDefault="00E02994">
        <w:pPr>
          <w:pStyle w:val="a7"/>
          <w:jc w:val="right"/>
        </w:pPr>
        <w:fldSimple w:instr=" PAGE   \* MERGEFORMAT ">
          <w:r w:rsidR="0012704E">
            <w:rPr>
              <w:noProof/>
            </w:rPr>
            <w:t>1</w:t>
          </w:r>
        </w:fldSimple>
      </w:p>
    </w:sdtContent>
  </w:sdt>
  <w:p w:rsidR="00564F63" w:rsidRDefault="00564F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82" w:rsidRDefault="00BA7882" w:rsidP="00B05FF2">
      <w:pPr>
        <w:spacing w:after="0" w:line="240" w:lineRule="auto"/>
      </w:pPr>
      <w:r>
        <w:separator/>
      </w:r>
    </w:p>
  </w:footnote>
  <w:footnote w:type="continuationSeparator" w:id="0">
    <w:p w:rsidR="00BA7882" w:rsidRDefault="00BA7882" w:rsidP="00B0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63" w:rsidRDefault="00564F63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63" w:rsidRDefault="00564F63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63" w:rsidRDefault="00564F63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112"/>
    <w:multiLevelType w:val="multilevel"/>
    <w:tmpl w:val="19E0E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7602B"/>
    <w:multiLevelType w:val="hybridMultilevel"/>
    <w:tmpl w:val="13ECB34A"/>
    <w:lvl w:ilvl="0" w:tplc="B06CA16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4B9C4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E479D8">
      <w:start w:val="1"/>
      <w:numFmt w:val="bullet"/>
      <w:lvlText w:val="▪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895B0">
      <w:start w:val="1"/>
      <w:numFmt w:val="bullet"/>
      <w:lvlText w:val="•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1EEC48">
      <w:start w:val="1"/>
      <w:numFmt w:val="bullet"/>
      <w:lvlText w:val="o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2AA9E">
      <w:start w:val="1"/>
      <w:numFmt w:val="bullet"/>
      <w:lvlText w:val="▪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380E9E">
      <w:start w:val="1"/>
      <w:numFmt w:val="bullet"/>
      <w:lvlText w:val="•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690EE">
      <w:start w:val="1"/>
      <w:numFmt w:val="bullet"/>
      <w:lvlText w:val="o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0516A">
      <w:start w:val="1"/>
      <w:numFmt w:val="bullet"/>
      <w:lvlText w:val="▪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061433"/>
    <w:multiLevelType w:val="multilevel"/>
    <w:tmpl w:val="53622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9479B"/>
    <w:multiLevelType w:val="multilevel"/>
    <w:tmpl w:val="9C8AE93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973A92"/>
    <w:multiLevelType w:val="multilevel"/>
    <w:tmpl w:val="4EB28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96B6A"/>
    <w:multiLevelType w:val="hybridMultilevel"/>
    <w:tmpl w:val="3358291E"/>
    <w:lvl w:ilvl="0" w:tplc="EBBE6FDC">
      <w:start w:val="1"/>
      <w:numFmt w:val="bullet"/>
      <w:lvlText w:val="•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04548">
      <w:start w:val="1"/>
      <w:numFmt w:val="bullet"/>
      <w:lvlText w:val="o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4EB78">
      <w:start w:val="1"/>
      <w:numFmt w:val="bullet"/>
      <w:lvlText w:val="▪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85FD0">
      <w:start w:val="1"/>
      <w:numFmt w:val="bullet"/>
      <w:lvlText w:val="•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6855E">
      <w:start w:val="1"/>
      <w:numFmt w:val="bullet"/>
      <w:lvlText w:val="o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A48F6">
      <w:start w:val="1"/>
      <w:numFmt w:val="bullet"/>
      <w:lvlText w:val="▪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46E94">
      <w:start w:val="1"/>
      <w:numFmt w:val="bullet"/>
      <w:lvlText w:val="•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7CC650">
      <w:start w:val="1"/>
      <w:numFmt w:val="bullet"/>
      <w:lvlText w:val="o"/>
      <w:lvlJc w:val="left"/>
      <w:pPr>
        <w:ind w:left="6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6855E6">
      <w:start w:val="1"/>
      <w:numFmt w:val="bullet"/>
      <w:lvlText w:val="▪"/>
      <w:lvlJc w:val="left"/>
      <w:pPr>
        <w:ind w:left="7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BB6394"/>
    <w:multiLevelType w:val="hybridMultilevel"/>
    <w:tmpl w:val="D846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23970"/>
    <w:multiLevelType w:val="hybridMultilevel"/>
    <w:tmpl w:val="5870512A"/>
    <w:lvl w:ilvl="0" w:tplc="3E3AC3A6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A4D9E0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C832C8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A8CB0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BA0304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046FA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EAA62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748D7A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6A3EA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2B2A6B"/>
    <w:multiLevelType w:val="hybridMultilevel"/>
    <w:tmpl w:val="0922DFA4"/>
    <w:lvl w:ilvl="0" w:tplc="16C49FF4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4A0E4">
      <w:start w:val="1"/>
      <w:numFmt w:val="bullet"/>
      <w:lvlText w:val="o"/>
      <w:lvlJc w:val="left"/>
      <w:pPr>
        <w:ind w:left="2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6967E">
      <w:start w:val="1"/>
      <w:numFmt w:val="bullet"/>
      <w:lvlText w:val="▪"/>
      <w:lvlJc w:val="left"/>
      <w:pPr>
        <w:ind w:left="2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42CD2">
      <w:start w:val="1"/>
      <w:numFmt w:val="bullet"/>
      <w:lvlText w:val="•"/>
      <w:lvlJc w:val="left"/>
      <w:pPr>
        <w:ind w:left="3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4E8F3C">
      <w:start w:val="1"/>
      <w:numFmt w:val="bullet"/>
      <w:lvlText w:val="o"/>
      <w:lvlJc w:val="left"/>
      <w:pPr>
        <w:ind w:left="4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C0CC0">
      <w:start w:val="1"/>
      <w:numFmt w:val="bullet"/>
      <w:lvlText w:val="▪"/>
      <w:lvlJc w:val="left"/>
      <w:pPr>
        <w:ind w:left="4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587D18">
      <w:start w:val="1"/>
      <w:numFmt w:val="bullet"/>
      <w:lvlText w:val="•"/>
      <w:lvlJc w:val="left"/>
      <w:pPr>
        <w:ind w:left="5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6833A2">
      <w:start w:val="1"/>
      <w:numFmt w:val="bullet"/>
      <w:lvlText w:val="o"/>
      <w:lvlJc w:val="left"/>
      <w:pPr>
        <w:ind w:left="6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CAE5A">
      <w:start w:val="1"/>
      <w:numFmt w:val="bullet"/>
      <w:lvlText w:val="▪"/>
      <w:lvlJc w:val="left"/>
      <w:pPr>
        <w:ind w:left="7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F16BA0"/>
    <w:multiLevelType w:val="hybridMultilevel"/>
    <w:tmpl w:val="3202036E"/>
    <w:lvl w:ilvl="0" w:tplc="01268D40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8A398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B88B98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A0B65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A928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89C0E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A48C1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81172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2E9A8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D11F6E"/>
    <w:multiLevelType w:val="hybridMultilevel"/>
    <w:tmpl w:val="5076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D6BC0"/>
    <w:multiLevelType w:val="multilevel"/>
    <w:tmpl w:val="D5AA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8541C"/>
    <w:multiLevelType w:val="multilevel"/>
    <w:tmpl w:val="D708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B2742"/>
    <w:multiLevelType w:val="multilevel"/>
    <w:tmpl w:val="8CEA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F65F2"/>
    <w:multiLevelType w:val="multilevel"/>
    <w:tmpl w:val="85F6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B2A25"/>
    <w:multiLevelType w:val="hybridMultilevel"/>
    <w:tmpl w:val="F982AAB8"/>
    <w:lvl w:ilvl="0" w:tplc="D9565870">
      <w:start w:val="4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64670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8D8F2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0555A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8BEF0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2CF28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654CE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162964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42060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CB58B9"/>
    <w:multiLevelType w:val="multilevel"/>
    <w:tmpl w:val="F6CED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711F0E"/>
    <w:multiLevelType w:val="hybridMultilevel"/>
    <w:tmpl w:val="1916D462"/>
    <w:lvl w:ilvl="0" w:tplc="68A4F740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C8AD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24C07E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42587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8630C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CA7E6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16D89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1808A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5C3EAE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C5100C"/>
    <w:multiLevelType w:val="hybridMultilevel"/>
    <w:tmpl w:val="79D439F8"/>
    <w:lvl w:ilvl="0" w:tplc="3D66F4D8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0094F2">
      <w:start w:val="1"/>
      <w:numFmt w:val="bullet"/>
      <w:lvlText w:val="o"/>
      <w:lvlJc w:val="left"/>
      <w:pPr>
        <w:ind w:left="1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D87400">
      <w:start w:val="1"/>
      <w:numFmt w:val="bullet"/>
      <w:lvlText w:val="▪"/>
      <w:lvlJc w:val="left"/>
      <w:pPr>
        <w:ind w:left="2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508F26">
      <w:start w:val="1"/>
      <w:numFmt w:val="bullet"/>
      <w:lvlText w:val="•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AE4B34">
      <w:start w:val="1"/>
      <w:numFmt w:val="bullet"/>
      <w:lvlText w:val="o"/>
      <w:lvlJc w:val="left"/>
      <w:pPr>
        <w:ind w:left="3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C9C82">
      <w:start w:val="1"/>
      <w:numFmt w:val="bullet"/>
      <w:lvlText w:val="▪"/>
      <w:lvlJc w:val="left"/>
      <w:pPr>
        <w:ind w:left="4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4A612">
      <w:start w:val="1"/>
      <w:numFmt w:val="bullet"/>
      <w:lvlText w:val="•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67496">
      <w:start w:val="1"/>
      <w:numFmt w:val="bullet"/>
      <w:lvlText w:val="o"/>
      <w:lvlJc w:val="left"/>
      <w:pPr>
        <w:ind w:left="5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6A6BBC">
      <w:start w:val="1"/>
      <w:numFmt w:val="bullet"/>
      <w:lvlText w:val="▪"/>
      <w:lvlJc w:val="left"/>
      <w:pPr>
        <w:ind w:left="6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A807D5"/>
    <w:multiLevelType w:val="multilevel"/>
    <w:tmpl w:val="54FA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D3FCC"/>
    <w:multiLevelType w:val="multilevel"/>
    <w:tmpl w:val="5038F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9F3747"/>
    <w:multiLevelType w:val="multilevel"/>
    <w:tmpl w:val="D46E1830"/>
    <w:lvl w:ilvl="0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6BB457F"/>
    <w:multiLevelType w:val="multilevel"/>
    <w:tmpl w:val="9B90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D741BC"/>
    <w:multiLevelType w:val="hybridMultilevel"/>
    <w:tmpl w:val="02B41C04"/>
    <w:lvl w:ilvl="0" w:tplc="E9589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633F4"/>
    <w:multiLevelType w:val="hybridMultilevel"/>
    <w:tmpl w:val="9CBE98D2"/>
    <w:lvl w:ilvl="0" w:tplc="2F0C6580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02A6B0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6D31E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5CD484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2242F0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65D20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F2BA72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C6505A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6A8C90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9142A7"/>
    <w:multiLevelType w:val="hybridMultilevel"/>
    <w:tmpl w:val="A02A1508"/>
    <w:lvl w:ilvl="0" w:tplc="33B4ED3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40A9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4D060">
      <w:start w:val="1"/>
      <w:numFmt w:val="bullet"/>
      <w:lvlText w:val="▪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B940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2BE8A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29F50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8B014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8714E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320350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C1A15A6"/>
    <w:multiLevelType w:val="multilevel"/>
    <w:tmpl w:val="891A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A4E0E"/>
    <w:multiLevelType w:val="hybridMultilevel"/>
    <w:tmpl w:val="5D46A9A4"/>
    <w:lvl w:ilvl="0" w:tplc="738E8168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9C8032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45BCA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BC828E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6C0E6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145534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80CA6C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4253AA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4C8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D82EC8"/>
    <w:multiLevelType w:val="multilevel"/>
    <w:tmpl w:val="E2C2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A1348C"/>
    <w:multiLevelType w:val="multilevel"/>
    <w:tmpl w:val="29D8C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0C468F"/>
    <w:multiLevelType w:val="hybridMultilevel"/>
    <w:tmpl w:val="F5CC3EB0"/>
    <w:lvl w:ilvl="0" w:tplc="B3542988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CD712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BC091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64268">
      <w:start w:val="1"/>
      <w:numFmt w:val="decimal"/>
      <w:lvlText w:val="%4"/>
      <w:lvlJc w:val="left"/>
      <w:pPr>
        <w:ind w:left="28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2C92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E8B6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410A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2A1C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C7C5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903A51"/>
    <w:multiLevelType w:val="multilevel"/>
    <w:tmpl w:val="C89E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15536"/>
    <w:multiLevelType w:val="hybridMultilevel"/>
    <w:tmpl w:val="6562C520"/>
    <w:lvl w:ilvl="0" w:tplc="0C9AF34C">
      <w:start w:val="5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CEE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A0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228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6B7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07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0A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A2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A1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9D7DDE"/>
    <w:multiLevelType w:val="hybridMultilevel"/>
    <w:tmpl w:val="F208A5E8"/>
    <w:lvl w:ilvl="0" w:tplc="61545078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ABA7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4AFA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06AF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D6463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F4896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2973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9A7FF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40A4A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9B107D5"/>
    <w:multiLevelType w:val="hybridMultilevel"/>
    <w:tmpl w:val="393E75F2"/>
    <w:lvl w:ilvl="0" w:tplc="21841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B7321"/>
    <w:multiLevelType w:val="hybridMultilevel"/>
    <w:tmpl w:val="EFB6A048"/>
    <w:lvl w:ilvl="0" w:tplc="779895FE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4C4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8726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CFF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A73A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2CF0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65A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EAF72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6A00E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BE5F85"/>
    <w:multiLevelType w:val="hybridMultilevel"/>
    <w:tmpl w:val="9E34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A5B82"/>
    <w:multiLevelType w:val="hybridMultilevel"/>
    <w:tmpl w:val="9A74FB92"/>
    <w:lvl w:ilvl="0" w:tplc="AA96A78A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E6320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60B92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C250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6F8D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4C22C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2626C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6BB9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438B4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17D21BD"/>
    <w:multiLevelType w:val="hybridMultilevel"/>
    <w:tmpl w:val="0B24D2A4"/>
    <w:lvl w:ilvl="0" w:tplc="7EFE5D5A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EF22A">
      <w:start w:val="1"/>
      <w:numFmt w:val="bullet"/>
      <w:lvlText w:val="o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2448C0">
      <w:start w:val="1"/>
      <w:numFmt w:val="bullet"/>
      <w:lvlText w:val="▪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8D628">
      <w:start w:val="1"/>
      <w:numFmt w:val="bullet"/>
      <w:lvlText w:val="•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E379E">
      <w:start w:val="1"/>
      <w:numFmt w:val="bullet"/>
      <w:lvlText w:val="o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418E0">
      <w:start w:val="1"/>
      <w:numFmt w:val="bullet"/>
      <w:lvlText w:val="▪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DA120A">
      <w:start w:val="1"/>
      <w:numFmt w:val="bullet"/>
      <w:lvlText w:val="•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8857D4">
      <w:start w:val="1"/>
      <w:numFmt w:val="bullet"/>
      <w:lvlText w:val="o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20886">
      <w:start w:val="1"/>
      <w:numFmt w:val="bullet"/>
      <w:lvlText w:val="▪"/>
      <w:lvlJc w:val="left"/>
      <w:pPr>
        <w:ind w:left="6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4203E19"/>
    <w:multiLevelType w:val="hybridMultilevel"/>
    <w:tmpl w:val="A02A1508"/>
    <w:lvl w:ilvl="0" w:tplc="33B4ED3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40A9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4D060">
      <w:start w:val="1"/>
      <w:numFmt w:val="bullet"/>
      <w:lvlText w:val="▪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B940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2BE8A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29F50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8B014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8714E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320350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90175F"/>
    <w:multiLevelType w:val="hybridMultilevel"/>
    <w:tmpl w:val="BAA00DDE"/>
    <w:lvl w:ilvl="0" w:tplc="6332FE6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68F4A">
      <w:start w:val="1"/>
      <w:numFmt w:val="bullet"/>
      <w:lvlText w:val="o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223B54">
      <w:start w:val="1"/>
      <w:numFmt w:val="bullet"/>
      <w:lvlText w:val="▪"/>
      <w:lvlJc w:val="left"/>
      <w:pPr>
        <w:ind w:left="2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AA1AC8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76CD5A">
      <w:start w:val="1"/>
      <w:numFmt w:val="bullet"/>
      <w:lvlText w:val="o"/>
      <w:lvlJc w:val="left"/>
      <w:pPr>
        <w:ind w:left="3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C9D38">
      <w:start w:val="1"/>
      <w:numFmt w:val="bullet"/>
      <w:lvlText w:val="▪"/>
      <w:lvlJc w:val="left"/>
      <w:pPr>
        <w:ind w:left="4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502866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ACAF0">
      <w:start w:val="1"/>
      <w:numFmt w:val="bullet"/>
      <w:lvlText w:val="o"/>
      <w:lvlJc w:val="left"/>
      <w:pPr>
        <w:ind w:left="5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C52CC">
      <w:start w:val="1"/>
      <w:numFmt w:val="bullet"/>
      <w:lvlText w:val="▪"/>
      <w:lvlJc w:val="left"/>
      <w:pPr>
        <w:ind w:left="6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CA4A62"/>
    <w:multiLevelType w:val="hybridMultilevel"/>
    <w:tmpl w:val="B1BC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700DB"/>
    <w:multiLevelType w:val="multilevel"/>
    <w:tmpl w:val="01D6E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DB73C6"/>
    <w:multiLevelType w:val="multilevel"/>
    <w:tmpl w:val="62CA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78535F"/>
    <w:multiLevelType w:val="hybridMultilevel"/>
    <w:tmpl w:val="3A96D8DA"/>
    <w:lvl w:ilvl="0" w:tplc="DC3EB4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CF4F2">
      <w:start w:val="1"/>
      <w:numFmt w:val="bullet"/>
      <w:lvlText w:val="o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D704">
      <w:start w:val="1"/>
      <w:numFmt w:val="bullet"/>
      <w:lvlRestart w:val="0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0E50A6">
      <w:start w:val="1"/>
      <w:numFmt w:val="bullet"/>
      <w:lvlText w:val="•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AF6A2">
      <w:start w:val="1"/>
      <w:numFmt w:val="bullet"/>
      <w:lvlText w:val="o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CBE8E">
      <w:start w:val="1"/>
      <w:numFmt w:val="bullet"/>
      <w:lvlText w:val="▪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8DF9E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E0388">
      <w:start w:val="1"/>
      <w:numFmt w:val="bullet"/>
      <w:lvlText w:val="o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CE286">
      <w:start w:val="1"/>
      <w:numFmt w:val="bullet"/>
      <w:lvlText w:val="▪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29"/>
  </w:num>
  <w:num w:numId="4">
    <w:abstractNumId w:val="2"/>
  </w:num>
  <w:num w:numId="5">
    <w:abstractNumId w:val="42"/>
  </w:num>
  <w:num w:numId="6">
    <w:abstractNumId w:val="0"/>
  </w:num>
  <w:num w:numId="7">
    <w:abstractNumId w:val="31"/>
  </w:num>
  <w:num w:numId="8">
    <w:abstractNumId w:val="22"/>
  </w:num>
  <w:num w:numId="9">
    <w:abstractNumId w:val="5"/>
  </w:num>
  <w:num w:numId="10">
    <w:abstractNumId w:val="37"/>
  </w:num>
  <w:num w:numId="11">
    <w:abstractNumId w:val="25"/>
  </w:num>
  <w:num w:numId="12">
    <w:abstractNumId w:val="17"/>
  </w:num>
  <w:num w:numId="13">
    <w:abstractNumId w:val="39"/>
  </w:num>
  <w:num w:numId="14">
    <w:abstractNumId w:val="20"/>
  </w:num>
  <w:num w:numId="15">
    <w:abstractNumId w:val="40"/>
  </w:num>
  <w:num w:numId="16">
    <w:abstractNumId w:val="30"/>
  </w:num>
  <w:num w:numId="17">
    <w:abstractNumId w:val="27"/>
  </w:num>
  <w:num w:numId="18">
    <w:abstractNumId w:val="7"/>
  </w:num>
  <w:num w:numId="19">
    <w:abstractNumId w:val="19"/>
  </w:num>
  <w:num w:numId="20">
    <w:abstractNumId w:val="43"/>
  </w:num>
  <w:num w:numId="21">
    <w:abstractNumId w:val="13"/>
  </w:num>
  <w:num w:numId="22">
    <w:abstractNumId w:val="28"/>
  </w:num>
  <w:num w:numId="23">
    <w:abstractNumId w:val="26"/>
  </w:num>
  <w:num w:numId="24">
    <w:abstractNumId w:val="16"/>
  </w:num>
  <w:num w:numId="25">
    <w:abstractNumId w:val="4"/>
  </w:num>
  <w:num w:numId="26">
    <w:abstractNumId w:val="11"/>
  </w:num>
  <w:num w:numId="27">
    <w:abstractNumId w:val="38"/>
  </w:num>
  <w:num w:numId="28">
    <w:abstractNumId w:val="9"/>
  </w:num>
  <w:num w:numId="29">
    <w:abstractNumId w:val="15"/>
  </w:num>
  <w:num w:numId="30">
    <w:abstractNumId w:val="18"/>
  </w:num>
  <w:num w:numId="31">
    <w:abstractNumId w:val="24"/>
  </w:num>
  <w:num w:numId="32">
    <w:abstractNumId w:val="35"/>
  </w:num>
  <w:num w:numId="33">
    <w:abstractNumId w:val="32"/>
  </w:num>
  <w:num w:numId="34">
    <w:abstractNumId w:val="8"/>
  </w:num>
  <w:num w:numId="35">
    <w:abstractNumId w:val="3"/>
  </w:num>
  <w:num w:numId="36">
    <w:abstractNumId w:val="21"/>
  </w:num>
  <w:num w:numId="37">
    <w:abstractNumId w:val="1"/>
  </w:num>
  <w:num w:numId="38">
    <w:abstractNumId w:val="33"/>
  </w:num>
  <w:num w:numId="39">
    <w:abstractNumId w:val="44"/>
  </w:num>
  <w:num w:numId="40">
    <w:abstractNumId w:val="36"/>
  </w:num>
  <w:num w:numId="41">
    <w:abstractNumId w:val="6"/>
  </w:num>
  <w:num w:numId="42">
    <w:abstractNumId w:val="41"/>
  </w:num>
  <w:num w:numId="43">
    <w:abstractNumId w:val="10"/>
  </w:num>
  <w:num w:numId="44">
    <w:abstractNumId w:val="34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BD6"/>
    <w:rsid w:val="0012704E"/>
    <w:rsid w:val="001564F9"/>
    <w:rsid w:val="00161008"/>
    <w:rsid w:val="00184B64"/>
    <w:rsid w:val="001E3E44"/>
    <w:rsid w:val="001F14F3"/>
    <w:rsid w:val="001F2877"/>
    <w:rsid w:val="00221A94"/>
    <w:rsid w:val="002D1E13"/>
    <w:rsid w:val="00365667"/>
    <w:rsid w:val="003A415C"/>
    <w:rsid w:val="00401066"/>
    <w:rsid w:val="00422223"/>
    <w:rsid w:val="00440F96"/>
    <w:rsid w:val="00456CDB"/>
    <w:rsid w:val="00477BE1"/>
    <w:rsid w:val="004E53B1"/>
    <w:rsid w:val="004E63B1"/>
    <w:rsid w:val="00510176"/>
    <w:rsid w:val="00564F63"/>
    <w:rsid w:val="00572B0E"/>
    <w:rsid w:val="00576BD6"/>
    <w:rsid w:val="0059000E"/>
    <w:rsid w:val="005D1BEA"/>
    <w:rsid w:val="00664228"/>
    <w:rsid w:val="006B17CD"/>
    <w:rsid w:val="007850A0"/>
    <w:rsid w:val="008324AD"/>
    <w:rsid w:val="00866962"/>
    <w:rsid w:val="008709FC"/>
    <w:rsid w:val="00913D9D"/>
    <w:rsid w:val="009166B7"/>
    <w:rsid w:val="00924ACA"/>
    <w:rsid w:val="00985786"/>
    <w:rsid w:val="009A6813"/>
    <w:rsid w:val="009E0691"/>
    <w:rsid w:val="009E7823"/>
    <w:rsid w:val="00A22BDD"/>
    <w:rsid w:val="00A24D8F"/>
    <w:rsid w:val="00A9160D"/>
    <w:rsid w:val="00A91FBC"/>
    <w:rsid w:val="00AD29BC"/>
    <w:rsid w:val="00AE0184"/>
    <w:rsid w:val="00B05FF2"/>
    <w:rsid w:val="00B91735"/>
    <w:rsid w:val="00BA7882"/>
    <w:rsid w:val="00BC70FB"/>
    <w:rsid w:val="00C03F13"/>
    <w:rsid w:val="00C1474A"/>
    <w:rsid w:val="00C17B64"/>
    <w:rsid w:val="00C34725"/>
    <w:rsid w:val="00C86142"/>
    <w:rsid w:val="00CB1F17"/>
    <w:rsid w:val="00CC0C3B"/>
    <w:rsid w:val="00CC516F"/>
    <w:rsid w:val="00D31823"/>
    <w:rsid w:val="00D74000"/>
    <w:rsid w:val="00DA7B3E"/>
    <w:rsid w:val="00DD1321"/>
    <w:rsid w:val="00E02994"/>
    <w:rsid w:val="00E168E6"/>
    <w:rsid w:val="00E52665"/>
    <w:rsid w:val="00EB1731"/>
    <w:rsid w:val="00EF0826"/>
    <w:rsid w:val="00F80D4A"/>
    <w:rsid w:val="00F93F60"/>
    <w:rsid w:val="00FF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76"/>
  </w:style>
  <w:style w:type="paragraph" w:styleId="1">
    <w:name w:val="heading 1"/>
    <w:next w:val="a"/>
    <w:link w:val="10"/>
    <w:uiPriority w:val="9"/>
    <w:unhideWhenUsed/>
    <w:qFormat/>
    <w:rsid w:val="006B17CD"/>
    <w:pPr>
      <w:keepNext/>
      <w:keepLines/>
      <w:spacing w:after="3" w:line="270" w:lineRule="auto"/>
      <w:ind w:left="1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57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76BD6"/>
  </w:style>
  <w:style w:type="paragraph" w:customStyle="1" w:styleId="c41">
    <w:name w:val="c41"/>
    <w:basedOn w:val="a"/>
    <w:rsid w:val="0057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7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7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76BD6"/>
  </w:style>
  <w:style w:type="paragraph" w:customStyle="1" w:styleId="c6">
    <w:name w:val="c6"/>
    <w:basedOn w:val="a"/>
    <w:rsid w:val="0057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B17CD"/>
  </w:style>
  <w:style w:type="character" w:customStyle="1" w:styleId="10">
    <w:name w:val="Заголовок 1 Знак"/>
    <w:basedOn w:val="a0"/>
    <w:link w:val="1"/>
    <w:uiPriority w:val="9"/>
    <w:rsid w:val="006B17C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c66">
    <w:name w:val="c66"/>
    <w:basedOn w:val="a0"/>
    <w:rsid w:val="006B17CD"/>
  </w:style>
  <w:style w:type="character" w:customStyle="1" w:styleId="c30">
    <w:name w:val="c30"/>
    <w:basedOn w:val="a0"/>
    <w:rsid w:val="006B17CD"/>
  </w:style>
  <w:style w:type="table" w:styleId="a3">
    <w:name w:val="Table Grid"/>
    <w:basedOn w:val="a1"/>
    <w:uiPriority w:val="59"/>
    <w:rsid w:val="00D7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7850A0"/>
  </w:style>
  <w:style w:type="character" w:customStyle="1" w:styleId="c21">
    <w:name w:val="c21"/>
    <w:basedOn w:val="a0"/>
    <w:rsid w:val="00DD1321"/>
  </w:style>
  <w:style w:type="character" w:customStyle="1" w:styleId="c0">
    <w:name w:val="c0"/>
    <w:basedOn w:val="a0"/>
    <w:rsid w:val="004E53B1"/>
  </w:style>
  <w:style w:type="paragraph" w:styleId="a4">
    <w:name w:val="Balloon Text"/>
    <w:basedOn w:val="a"/>
    <w:link w:val="a5"/>
    <w:uiPriority w:val="99"/>
    <w:semiHidden/>
    <w:unhideWhenUsed/>
    <w:rsid w:val="0042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2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14F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5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665"/>
  </w:style>
  <w:style w:type="paragraph" w:customStyle="1" w:styleId="Standard">
    <w:name w:val="Standard"/>
    <w:rsid w:val="00572B0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paragraph" w:styleId="a9">
    <w:name w:val="caption"/>
    <w:basedOn w:val="Standard"/>
    <w:rsid w:val="00572B0E"/>
    <w:pPr>
      <w:suppressLineNumbers/>
      <w:spacing w:before="120" w:after="120"/>
    </w:pPr>
    <w:rPr>
      <w:rFonts w:cs="Mang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9198</Words>
  <Characters>52433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1</cp:lastModifiedBy>
  <cp:revision>39</cp:revision>
  <cp:lastPrinted>2021-09-12T16:58:00Z</cp:lastPrinted>
  <dcterms:created xsi:type="dcterms:W3CDTF">2021-02-19T12:42:00Z</dcterms:created>
  <dcterms:modified xsi:type="dcterms:W3CDTF">2025-01-20T13:17:00Z</dcterms:modified>
</cp:coreProperties>
</file>