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DA6" w:rsidRDefault="00647DA6">
      <w:pPr>
        <w:pStyle w:val="Heading1"/>
        <w:spacing w:before="78"/>
        <w:ind w:left="1275" w:firstLine="0"/>
      </w:pPr>
      <w:r>
        <w:t xml:space="preserve">                                           Приложение 2. Порядок проведения ВПР-2026</w:t>
      </w:r>
    </w:p>
    <w:p w:rsidR="00647DA6" w:rsidRDefault="00647DA6">
      <w:pPr>
        <w:pStyle w:val="Heading1"/>
        <w:spacing w:before="78"/>
        <w:ind w:left="1275" w:firstLine="0"/>
      </w:pPr>
    </w:p>
    <w:p w:rsidR="00AF586A" w:rsidRDefault="00F75771">
      <w:pPr>
        <w:pStyle w:val="Heading1"/>
        <w:spacing w:before="78"/>
        <w:ind w:left="1275" w:firstLine="0"/>
      </w:pPr>
      <w:r>
        <w:t>Порядок</w:t>
      </w:r>
      <w:r>
        <w:rPr>
          <w:spacing w:val="-4"/>
        </w:rPr>
        <w:t xml:space="preserve"> </w:t>
      </w:r>
      <w:r>
        <w:t>проведения</w:t>
      </w:r>
      <w:r>
        <w:rPr>
          <w:spacing w:val="-4"/>
        </w:rPr>
        <w:t xml:space="preserve"> </w:t>
      </w:r>
      <w:r>
        <w:t>всероссийских</w:t>
      </w:r>
      <w:r>
        <w:rPr>
          <w:spacing w:val="-2"/>
        </w:rPr>
        <w:t xml:space="preserve"> </w:t>
      </w:r>
      <w:r>
        <w:t>проверочных</w:t>
      </w:r>
      <w:r>
        <w:rPr>
          <w:spacing w:val="-2"/>
        </w:rPr>
        <w:t xml:space="preserve"> </w:t>
      </w:r>
      <w:r>
        <w:t>работ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 w:rsidR="007E2E68">
        <w:t>2026</w:t>
      </w:r>
      <w:r>
        <w:rPr>
          <w:spacing w:val="-2"/>
        </w:rPr>
        <w:t xml:space="preserve"> </w:t>
      </w:r>
      <w:r>
        <w:rPr>
          <w:spacing w:val="-4"/>
        </w:rPr>
        <w:t>году</w:t>
      </w:r>
    </w:p>
    <w:p w:rsidR="00AF586A" w:rsidRDefault="00F75771">
      <w:pPr>
        <w:pStyle w:val="a3"/>
        <w:spacing w:before="135" w:line="360" w:lineRule="auto"/>
        <w:ind w:right="137"/>
      </w:pPr>
      <w:r>
        <w:t>Порядок проведения всерос</w:t>
      </w:r>
      <w:r w:rsidR="007E2E68">
        <w:t>сийских проверочных работ в 2026</w:t>
      </w:r>
      <w:r>
        <w:t xml:space="preserve"> году разработан в целях обеспечения единого подхода при организации и проведении всероссийских проверочных рабо</w:t>
      </w:r>
      <w:r w:rsidR="007E2E68">
        <w:t>т в образовательной организации, осуществляющей</w:t>
      </w:r>
      <w:r>
        <w:t xml:space="preserve"> образовательную деятельность по основным общеобразовательным программам (далее – ВПР, проверочные </w:t>
      </w:r>
      <w:r>
        <w:rPr>
          <w:spacing w:val="-2"/>
        </w:rPr>
        <w:t>работы)</w:t>
      </w:r>
    </w:p>
    <w:p w:rsidR="00AF586A" w:rsidRDefault="00F75771">
      <w:pPr>
        <w:pStyle w:val="Heading1"/>
        <w:numPr>
          <w:ilvl w:val="0"/>
          <w:numId w:val="4"/>
        </w:numPr>
        <w:tabs>
          <w:tab w:val="left" w:pos="1091"/>
        </w:tabs>
        <w:spacing w:before="4"/>
        <w:jc w:val="both"/>
      </w:pPr>
      <w:r>
        <w:t>Общие</w:t>
      </w:r>
      <w:r>
        <w:rPr>
          <w:spacing w:val="-5"/>
        </w:rPr>
        <w:t xml:space="preserve"> </w:t>
      </w:r>
      <w:r>
        <w:rPr>
          <w:spacing w:val="-2"/>
        </w:rPr>
        <w:t>положения</w:t>
      </w:r>
    </w:p>
    <w:p w:rsidR="00AF586A" w:rsidRDefault="00F75771">
      <w:pPr>
        <w:pStyle w:val="a4"/>
        <w:numPr>
          <w:ilvl w:val="1"/>
          <w:numId w:val="4"/>
        </w:numPr>
        <w:tabs>
          <w:tab w:val="left" w:pos="1392"/>
        </w:tabs>
        <w:spacing w:before="134" w:line="360" w:lineRule="auto"/>
        <w:ind w:right="142" w:firstLine="707"/>
        <w:jc w:val="both"/>
        <w:rPr>
          <w:sz w:val="24"/>
        </w:rPr>
      </w:pPr>
      <w:r>
        <w:rPr>
          <w:sz w:val="24"/>
        </w:rPr>
        <w:t xml:space="preserve">ВПР проводятся в целях осуществления мониторинга уровня и качества </w:t>
      </w:r>
      <w:proofErr w:type="gramStart"/>
      <w:r>
        <w:rPr>
          <w:sz w:val="24"/>
        </w:rPr>
        <w:t>подготовки</w:t>
      </w:r>
      <w:proofErr w:type="gramEnd"/>
      <w:r>
        <w:rPr>
          <w:sz w:val="24"/>
        </w:rPr>
        <w:t xml:space="preserve"> обучающихся в соответствии с федеральными государственными образовательными стандартами и федеральными основными общеобразовательными программами. ВПР не требуют специальной подготовки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.</w:t>
      </w:r>
    </w:p>
    <w:p w:rsidR="00AF586A" w:rsidRDefault="00F75771">
      <w:pPr>
        <w:pStyle w:val="a4"/>
        <w:numPr>
          <w:ilvl w:val="1"/>
          <w:numId w:val="4"/>
        </w:numPr>
        <w:tabs>
          <w:tab w:val="left" w:pos="1298"/>
        </w:tabs>
        <w:spacing w:before="1" w:line="360" w:lineRule="auto"/>
        <w:ind w:right="138" w:firstLine="707"/>
        <w:jc w:val="both"/>
        <w:rPr>
          <w:sz w:val="24"/>
        </w:rPr>
      </w:pPr>
      <w:r>
        <w:rPr>
          <w:sz w:val="24"/>
        </w:rPr>
        <w:t>ВПР по учебным предметам проводятся по образцам и описаниям проверочных работ, представленным на сайте ФГБУ «ФИОКО». На выполнение проверочной работы отводится один урок, продолжительностью не более 45 минут, или два урока, не более 45 минут каждый.</w:t>
      </w:r>
    </w:p>
    <w:p w:rsidR="00AF586A" w:rsidRDefault="00F75771">
      <w:pPr>
        <w:pStyle w:val="a4"/>
        <w:numPr>
          <w:ilvl w:val="1"/>
          <w:numId w:val="4"/>
        </w:numPr>
        <w:tabs>
          <w:tab w:val="left" w:pos="1277"/>
        </w:tabs>
        <w:spacing w:line="360" w:lineRule="auto"/>
        <w:ind w:right="145" w:firstLine="707"/>
        <w:jc w:val="both"/>
        <w:rPr>
          <w:sz w:val="24"/>
        </w:rPr>
      </w:pPr>
      <w:r>
        <w:rPr>
          <w:sz w:val="24"/>
        </w:rPr>
        <w:t>Работы, рассчитанные на 2 урока, состоят из двух частей. На выполнение заданий каждой части отводится не более 45 минут. Задания первой и второй части могут выполняться в один день с перерывом не менее 10 минут или в разные дни.</w:t>
      </w:r>
    </w:p>
    <w:p w:rsidR="00AF586A" w:rsidRDefault="00F75771">
      <w:pPr>
        <w:pStyle w:val="Heading1"/>
        <w:spacing w:line="362" w:lineRule="auto"/>
        <w:ind w:right="139" w:firstLine="707"/>
      </w:pPr>
      <w:r>
        <w:t xml:space="preserve">Если проверочная работа состоит из двух частей, </w:t>
      </w:r>
      <w:r>
        <w:rPr>
          <w:b w:val="0"/>
        </w:rPr>
        <w:t xml:space="preserve">участник должен выполнить обе части работы. </w:t>
      </w:r>
      <w:r>
        <w:t>Результаты работ участников, выполнивших только одну часть (первую или</w:t>
      </w:r>
      <w:r>
        <w:rPr>
          <w:spacing w:val="80"/>
          <w:w w:val="150"/>
        </w:rPr>
        <w:t xml:space="preserve"> </w:t>
      </w:r>
      <w:r>
        <w:t>вторую),</w:t>
      </w:r>
      <w:r>
        <w:rPr>
          <w:spacing w:val="80"/>
          <w:w w:val="150"/>
        </w:rPr>
        <w:t xml:space="preserve"> </w:t>
      </w:r>
      <w:r>
        <w:t>не</w:t>
      </w:r>
      <w:r>
        <w:rPr>
          <w:spacing w:val="80"/>
          <w:w w:val="150"/>
        </w:rPr>
        <w:t xml:space="preserve"> </w:t>
      </w:r>
      <w:r>
        <w:t>учитываются</w:t>
      </w:r>
      <w:r>
        <w:rPr>
          <w:spacing w:val="80"/>
          <w:w w:val="150"/>
        </w:rPr>
        <w:t xml:space="preserve"> </w:t>
      </w:r>
      <w:r>
        <w:t>при</w:t>
      </w:r>
      <w:r>
        <w:rPr>
          <w:spacing w:val="80"/>
          <w:w w:val="150"/>
        </w:rPr>
        <w:t xml:space="preserve"> </w:t>
      </w:r>
      <w:r>
        <w:t>обработке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не</w:t>
      </w:r>
      <w:r>
        <w:rPr>
          <w:spacing w:val="80"/>
          <w:w w:val="150"/>
        </w:rPr>
        <w:t xml:space="preserve"> </w:t>
      </w:r>
      <w:r>
        <w:t>предоставляются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разделе</w:t>
      </w:r>
    </w:p>
    <w:p w:rsidR="00AF586A" w:rsidRDefault="00F75771">
      <w:pPr>
        <w:spacing w:line="274" w:lineRule="exact"/>
        <w:ind w:left="143"/>
        <w:rPr>
          <w:b/>
          <w:sz w:val="24"/>
        </w:rPr>
      </w:pPr>
      <w:r>
        <w:rPr>
          <w:b/>
          <w:spacing w:val="-2"/>
          <w:sz w:val="24"/>
        </w:rPr>
        <w:t>«Аналитика».</w:t>
      </w:r>
    </w:p>
    <w:p w:rsidR="00AF586A" w:rsidRDefault="00F75771">
      <w:pPr>
        <w:pStyle w:val="a4"/>
        <w:numPr>
          <w:ilvl w:val="1"/>
          <w:numId w:val="4"/>
        </w:numPr>
        <w:tabs>
          <w:tab w:val="left" w:pos="1274"/>
        </w:tabs>
        <w:spacing w:before="131" w:line="360" w:lineRule="auto"/>
        <w:ind w:right="138" w:firstLine="707"/>
        <w:jc w:val="both"/>
        <w:rPr>
          <w:sz w:val="24"/>
        </w:rPr>
      </w:pPr>
      <w:proofErr w:type="gramStart"/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соответствии с пунктом 11 Правил проведения мероприятий по</w:t>
      </w:r>
      <w:r>
        <w:rPr>
          <w:spacing w:val="-1"/>
          <w:sz w:val="24"/>
        </w:rPr>
        <w:t xml:space="preserve"> </w:t>
      </w:r>
      <w:r>
        <w:rPr>
          <w:sz w:val="24"/>
        </w:rPr>
        <w:t>оценке качества образования, утвержденных постановлением Правительства Российской Федерации от 30.04.2025 № 556,</w:t>
      </w:r>
      <w:r>
        <w:rPr>
          <w:spacing w:val="40"/>
          <w:sz w:val="24"/>
        </w:rPr>
        <w:t xml:space="preserve"> </w:t>
      </w:r>
      <w:r>
        <w:rPr>
          <w:sz w:val="24"/>
        </w:rPr>
        <w:t>участниками ВПР являются обучающиеся образовательных организаций по имеющим государственную аккредитацию образовательным программам начального общего, основного общего и среднего общего образования (далее – ОО) за исключ</w:t>
      </w:r>
      <w:r w:rsidR="00647DA6">
        <w:rPr>
          <w:sz w:val="24"/>
        </w:rPr>
        <w:t xml:space="preserve">ением обучающихся 1 - 3, 9 </w:t>
      </w:r>
      <w:r>
        <w:rPr>
          <w:sz w:val="24"/>
        </w:rPr>
        <w:t>классов и обучающихся:</w:t>
      </w:r>
      <w:proofErr w:type="gramEnd"/>
    </w:p>
    <w:p w:rsidR="00AF586A" w:rsidRDefault="00F75771">
      <w:pPr>
        <w:pStyle w:val="a3"/>
        <w:spacing w:before="1" w:line="360" w:lineRule="auto"/>
        <w:ind w:right="137"/>
      </w:pPr>
      <w:r>
        <w:t>специальных учебно-воспитательных учреждений закрытого типа и учреждений, исполняющих наказание в виде лишения свободы;</w:t>
      </w:r>
    </w:p>
    <w:p w:rsidR="00AF586A" w:rsidRDefault="00F75771">
      <w:pPr>
        <w:pStyle w:val="a3"/>
        <w:spacing w:line="360" w:lineRule="auto"/>
        <w:ind w:right="143"/>
      </w:pPr>
      <w:r>
        <w:t>федеральных государственных организаций, осуществляющих образовательную деятельность, находящихся в ведении федеральных государственных органов, указанных в части 1 статьи 81 Федерального закона «Об образовании в Российской Федерации»;</w:t>
      </w:r>
    </w:p>
    <w:p w:rsidR="00AF586A" w:rsidRDefault="00AF586A">
      <w:pPr>
        <w:pStyle w:val="a3"/>
        <w:spacing w:line="360" w:lineRule="auto"/>
        <w:sectPr w:rsidR="00AF586A">
          <w:footerReference w:type="default" r:id="rId7"/>
          <w:type w:val="continuous"/>
          <w:pgSz w:w="11910" w:h="16840"/>
          <w:pgMar w:top="1040" w:right="425" w:bottom="1240" w:left="1559" w:header="0" w:footer="1043" w:gutter="0"/>
          <w:pgNumType w:start="1"/>
          <w:cols w:space="720"/>
        </w:sectPr>
      </w:pPr>
    </w:p>
    <w:p w:rsidR="00AF586A" w:rsidRDefault="00F75771">
      <w:pPr>
        <w:pStyle w:val="a3"/>
        <w:spacing w:before="73" w:line="360" w:lineRule="auto"/>
        <w:ind w:right="141"/>
      </w:pPr>
      <w:r>
        <w:lastRenderedPageBreak/>
        <w:t xml:space="preserve">образовательных организаций, указанных в пункте 7 Правил, расположенных на территории Военного инновационного </w:t>
      </w:r>
      <w:proofErr w:type="spellStart"/>
      <w:r>
        <w:t>технополиса</w:t>
      </w:r>
      <w:proofErr w:type="spellEnd"/>
      <w:r>
        <w:t xml:space="preserve"> «Эра» Министерства обороны Российской Федерации.</w:t>
      </w:r>
    </w:p>
    <w:p w:rsidR="00AF586A" w:rsidRDefault="00F75771">
      <w:pPr>
        <w:pStyle w:val="a4"/>
        <w:numPr>
          <w:ilvl w:val="1"/>
          <w:numId w:val="4"/>
        </w:numPr>
        <w:tabs>
          <w:tab w:val="left" w:pos="1272"/>
        </w:tabs>
        <w:spacing w:before="2" w:line="360" w:lineRule="auto"/>
        <w:ind w:right="134" w:firstLine="707"/>
        <w:jc w:val="both"/>
        <w:rPr>
          <w:sz w:val="24"/>
        </w:rPr>
      </w:pP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пунктом 16 Правил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обучающиеся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организаций, указанных в пункте 7 Правил, в течение одного учебного года принимают участие не более чем в одном исследовании - ВПР, национальных сопоставительных исследованиях качества общего образования или международных исследованиях.</w:t>
      </w:r>
    </w:p>
    <w:p w:rsidR="00AF586A" w:rsidRDefault="00F75771">
      <w:pPr>
        <w:pStyle w:val="a4"/>
        <w:numPr>
          <w:ilvl w:val="1"/>
          <w:numId w:val="4"/>
        </w:numPr>
        <w:tabs>
          <w:tab w:val="left" w:pos="1426"/>
        </w:tabs>
        <w:spacing w:line="360" w:lineRule="auto"/>
        <w:ind w:right="133" w:firstLine="707"/>
        <w:jc w:val="both"/>
        <w:rPr>
          <w:sz w:val="24"/>
        </w:rPr>
      </w:pPr>
      <w:r>
        <w:rPr>
          <w:sz w:val="24"/>
        </w:rPr>
        <w:t>В соответствии с пунктом 14 Правил обучающиеся с ограниченными возможностями здоровья принимают участие в мероприятиях по оценке качества образования по решению образовательных организаций, указанных в пункте 7 Правил, с согласия родителей (законных представителей) и с учетом особенностей состояния здоровья и психофизического развития. При этом необходимо учитывать, что контрольные измерительные материалы для проведения проверочных работ составлены по основным образовательным программам начального общего, основного общего, среднего общего образования в соответствии с федеральными государственными образовательными стандартами и федеральными основными общеобразовательными программами.</w:t>
      </w:r>
    </w:p>
    <w:p w:rsidR="00AF586A" w:rsidRDefault="00F75771">
      <w:pPr>
        <w:pStyle w:val="a4"/>
        <w:numPr>
          <w:ilvl w:val="1"/>
          <w:numId w:val="4"/>
        </w:numPr>
        <w:tabs>
          <w:tab w:val="left" w:pos="1313"/>
        </w:tabs>
        <w:spacing w:line="360" w:lineRule="auto"/>
        <w:ind w:right="142" w:firstLine="707"/>
        <w:jc w:val="both"/>
        <w:rPr>
          <w:sz w:val="24"/>
        </w:rPr>
      </w:pPr>
      <w:r>
        <w:rPr>
          <w:sz w:val="24"/>
        </w:rPr>
        <w:t>Пунктом 8 Правил предусмотрена возможность использования ВПР в качестве мероприятий текущего контроля успеваемости и промежуточной аттестации обучающихся, проводимых в рамках реализации образовательной программы.</w:t>
      </w:r>
    </w:p>
    <w:p w:rsidR="00AF586A" w:rsidRDefault="00F75771">
      <w:pPr>
        <w:pStyle w:val="a3"/>
        <w:spacing w:before="2" w:line="360" w:lineRule="auto"/>
        <w:ind w:right="137"/>
      </w:pPr>
      <w:r>
        <w:t>Решение о выставлении отметок обучающимся в журнал по результатам ВПР и иных формах использования результатов ВПР в рамках образовательного процесса принимает ОО в соответствии с установленной действующим законодательством Российской Федерации в сфере образования компетенцией.</w:t>
      </w:r>
    </w:p>
    <w:p w:rsidR="00AF586A" w:rsidRDefault="00F75771">
      <w:pPr>
        <w:pStyle w:val="a4"/>
        <w:numPr>
          <w:ilvl w:val="1"/>
          <w:numId w:val="4"/>
        </w:numPr>
        <w:tabs>
          <w:tab w:val="left" w:pos="1512"/>
        </w:tabs>
        <w:spacing w:line="360" w:lineRule="auto"/>
        <w:ind w:right="136" w:firstLine="707"/>
        <w:jc w:val="both"/>
        <w:rPr>
          <w:sz w:val="24"/>
        </w:rPr>
      </w:pPr>
      <w:r>
        <w:rPr>
          <w:b/>
          <w:sz w:val="24"/>
        </w:rPr>
        <w:t xml:space="preserve">Достоверность и объективность результатов проверочных работ обеспечивают </w:t>
      </w:r>
      <w:r>
        <w:rPr>
          <w:sz w:val="24"/>
        </w:rPr>
        <w:t>исполнительные органы</w:t>
      </w:r>
      <w:r>
        <w:rPr>
          <w:spacing w:val="40"/>
          <w:sz w:val="24"/>
        </w:rPr>
        <w:t xml:space="preserve"> </w:t>
      </w:r>
      <w:r>
        <w:rPr>
          <w:sz w:val="24"/>
        </w:rPr>
        <w:t>субъектов Российской Федерации, осуществляющие государственное управление в сфере образования (далее – ОИВ), региональные и/или муниципальные органы управления образованием и администрация ОО.</w:t>
      </w:r>
    </w:p>
    <w:p w:rsidR="00AF586A" w:rsidRDefault="00F75771">
      <w:pPr>
        <w:pStyle w:val="a4"/>
        <w:numPr>
          <w:ilvl w:val="1"/>
          <w:numId w:val="4"/>
        </w:numPr>
        <w:tabs>
          <w:tab w:val="left" w:pos="1303"/>
        </w:tabs>
        <w:spacing w:line="360" w:lineRule="auto"/>
        <w:ind w:right="138" w:firstLine="707"/>
        <w:jc w:val="both"/>
        <w:rPr>
          <w:sz w:val="24"/>
        </w:rPr>
      </w:pPr>
      <w:r>
        <w:rPr>
          <w:sz w:val="24"/>
        </w:rPr>
        <w:t>Не предусмотрено обязательное выполнение работы в другой день, если в день проведения ВПР обучающийся отсутствовал по какой-либо причине. Не предусмотрено повторное выполнение проверочной работы.</w:t>
      </w:r>
    </w:p>
    <w:p w:rsidR="00AF586A" w:rsidRDefault="00F75771">
      <w:pPr>
        <w:pStyle w:val="a4"/>
        <w:numPr>
          <w:ilvl w:val="1"/>
          <w:numId w:val="4"/>
        </w:numPr>
        <w:tabs>
          <w:tab w:val="left" w:pos="1437"/>
        </w:tabs>
        <w:spacing w:line="360" w:lineRule="auto"/>
        <w:ind w:right="137" w:firstLine="707"/>
        <w:jc w:val="both"/>
        <w:rPr>
          <w:sz w:val="24"/>
        </w:rPr>
      </w:pPr>
      <w:r>
        <w:rPr>
          <w:sz w:val="24"/>
        </w:rPr>
        <w:t xml:space="preserve">Формы сбора результатов и электронные протоколы заполняет и загружает в личных кабинетах государственной информационной системы «Федеральная информационная система оценки качества образования» (далее – ЛК ГИС ФИС ОКО) </w:t>
      </w:r>
      <w:r>
        <w:rPr>
          <w:b/>
          <w:sz w:val="24"/>
        </w:rPr>
        <w:t xml:space="preserve">ответственный организатор в ОО </w:t>
      </w:r>
      <w:r>
        <w:rPr>
          <w:sz w:val="24"/>
        </w:rPr>
        <w:t xml:space="preserve">(при необходимости с помощью технического </w:t>
      </w:r>
      <w:r>
        <w:rPr>
          <w:spacing w:val="-2"/>
          <w:sz w:val="24"/>
        </w:rPr>
        <w:t>специалиста).</w:t>
      </w:r>
    </w:p>
    <w:p w:rsidR="00AF586A" w:rsidRDefault="00AF586A">
      <w:pPr>
        <w:pStyle w:val="a4"/>
        <w:spacing w:line="360" w:lineRule="auto"/>
        <w:rPr>
          <w:sz w:val="24"/>
        </w:rPr>
        <w:sectPr w:rsidR="00AF586A">
          <w:pgSz w:w="11910" w:h="16840"/>
          <w:pgMar w:top="1040" w:right="425" w:bottom="1240" w:left="1559" w:header="0" w:footer="1043" w:gutter="0"/>
          <w:cols w:space="720"/>
        </w:sectPr>
      </w:pPr>
    </w:p>
    <w:p w:rsidR="00AF586A" w:rsidRDefault="00F75771">
      <w:pPr>
        <w:pStyle w:val="a4"/>
        <w:numPr>
          <w:ilvl w:val="1"/>
          <w:numId w:val="4"/>
        </w:numPr>
        <w:tabs>
          <w:tab w:val="left" w:pos="1430"/>
        </w:tabs>
        <w:spacing w:before="73" w:line="362" w:lineRule="auto"/>
        <w:ind w:right="137" w:firstLine="707"/>
        <w:jc w:val="both"/>
        <w:rPr>
          <w:sz w:val="24"/>
        </w:rPr>
      </w:pPr>
      <w:r>
        <w:rPr>
          <w:sz w:val="24"/>
        </w:rPr>
        <w:lastRenderedPageBreak/>
        <w:t>Наименования классов обозначаются их порядковыми номерами (фактические наименования (литеры) классов не используются).</w:t>
      </w:r>
    </w:p>
    <w:p w:rsidR="00AF586A" w:rsidRDefault="00F75771">
      <w:pPr>
        <w:pStyle w:val="a4"/>
        <w:numPr>
          <w:ilvl w:val="1"/>
          <w:numId w:val="4"/>
        </w:numPr>
        <w:tabs>
          <w:tab w:val="left" w:pos="1450"/>
        </w:tabs>
        <w:spacing w:line="360" w:lineRule="auto"/>
        <w:ind w:right="134" w:firstLine="707"/>
        <w:jc w:val="both"/>
        <w:rPr>
          <w:sz w:val="24"/>
        </w:rPr>
      </w:pPr>
      <w:r>
        <w:rPr>
          <w:sz w:val="24"/>
        </w:rPr>
        <w:t>Доступ к скачиванию материалов проверочных работ в ЛК ГИС ФИС ОКО открывается не позднее 09:00 по местному времени за два рабочих дня до даты проведения работы. Архивы с материалами проверочных работ будут доступны в течение трех рабочих дней после дня проведения.</w:t>
      </w:r>
    </w:p>
    <w:p w:rsidR="00AF586A" w:rsidRDefault="00F75771">
      <w:pPr>
        <w:pStyle w:val="a3"/>
        <w:tabs>
          <w:tab w:val="left" w:pos="5102"/>
        </w:tabs>
        <w:spacing w:line="272" w:lineRule="exact"/>
        <w:ind w:left="3462" w:firstLine="0"/>
        <w:jc w:val="left"/>
      </w:pPr>
      <w:r>
        <w:t>Таблица</w:t>
      </w:r>
      <w:r>
        <w:rPr>
          <w:spacing w:val="-4"/>
        </w:rPr>
        <w:t xml:space="preserve"> </w:t>
      </w:r>
      <w:r>
        <w:rPr>
          <w:spacing w:val="-5"/>
        </w:rPr>
        <w:t>1.</w:t>
      </w:r>
      <w:r>
        <w:tab/>
        <w:t>Дни</w:t>
      </w:r>
      <w:r>
        <w:rPr>
          <w:spacing w:val="-4"/>
        </w:rPr>
        <w:t xml:space="preserve"> </w:t>
      </w:r>
      <w:r>
        <w:t>размещения</w:t>
      </w:r>
      <w:r>
        <w:rPr>
          <w:spacing w:val="-4"/>
        </w:rPr>
        <w:t xml:space="preserve"> </w:t>
      </w:r>
      <w:r>
        <w:t>архивов</w:t>
      </w:r>
      <w:r>
        <w:rPr>
          <w:spacing w:val="-4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материалами</w:t>
      </w:r>
      <w:r>
        <w:rPr>
          <w:spacing w:val="-3"/>
        </w:rPr>
        <w:t xml:space="preserve"> </w:t>
      </w:r>
      <w:r>
        <w:rPr>
          <w:spacing w:val="-5"/>
        </w:rPr>
        <w:t>ВПР</w:t>
      </w:r>
    </w:p>
    <w:p w:rsidR="00AF586A" w:rsidRDefault="00AF586A">
      <w:pPr>
        <w:pStyle w:val="a3"/>
        <w:spacing w:before="6" w:after="1"/>
        <w:ind w:left="0" w:firstLine="0"/>
        <w:jc w:val="left"/>
        <w:rPr>
          <w:sz w:val="12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313"/>
        <w:gridCol w:w="2766"/>
        <w:gridCol w:w="3781"/>
      </w:tblGrid>
      <w:tr w:rsidR="00AF586A">
        <w:trPr>
          <w:trHeight w:val="1243"/>
        </w:trPr>
        <w:tc>
          <w:tcPr>
            <w:tcW w:w="3313" w:type="dxa"/>
          </w:tcPr>
          <w:p w:rsidR="00AF586A" w:rsidRDefault="00F75771">
            <w:pPr>
              <w:pStyle w:val="TableParagraph"/>
              <w:spacing w:line="270" w:lineRule="exact"/>
              <w:ind w:left="10" w:right="4"/>
              <w:jc w:val="center"/>
              <w:rPr>
                <w:sz w:val="24"/>
              </w:rPr>
            </w:pPr>
            <w:r>
              <w:rPr>
                <w:sz w:val="24"/>
              </w:rPr>
              <w:t>Открытие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доступа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к</w:t>
            </w:r>
            <w:proofErr w:type="gramEnd"/>
          </w:p>
          <w:p w:rsidR="00AF586A" w:rsidRDefault="00F75771">
            <w:pPr>
              <w:pStyle w:val="TableParagraph"/>
              <w:spacing w:before="5" w:line="410" w:lineRule="atLeas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материалам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ЛК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ГИС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ФИС ОКО </w:t>
            </w:r>
            <w:r>
              <w:rPr>
                <w:b/>
                <w:sz w:val="24"/>
              </w:rPr>
              <w:t xml:space="preserve">до проведения </w:t>
            </w:r>
            <w:r>
              <w:rPr>
                <w:sz w:val="24"/>
              </w:rPr>
              <w:t>ВПР</w:t>
            </w:r>
          </w:p>
        </w:tc>
        <w:tc>
          <w:tcPr>
            <w:tcW w:w="2766" w:type="dxa"/>
          </w:tcPr>
          <w:p w:rsidR="00AF586A" w:rsidRDefault="00AF586A">
            <w:pPr>
              <w:pStyle w:val="TableParagraph"/>
              <w:spacing w:before="138"/>
              <w:rPr>
                <w:sz w:val="24"/>
              </w:rPr>
            </w:pPr>
          </w:p>
          <w:p w:rsidR="00AF586A" w:rsidRDefault="00F75771">
            <w:pPr>
              <w:pStyle w:val="TableParagraph"/>
              <w:ind w:left="10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Проведение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ВПР</w:t>
            </w:r>
          </w:p>
        </w:tc>
        <w:tc>
          <w:tcPr>
            <w:tcW w:w="3781" w:type="dxa"/>
          </w:tcPr>
          <w:p w:rsidR="00AF586A" w:rsidRDefault="00F75771">
            <w:pPr>
              <w:pStyle w:val="TableParagraph"/>
              <w:spacing w:line="360" w:lineRule="auto"/>
              <w:ind w:left="143" w:right="143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Доступ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скачиванию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материалов в ЛК ГИС ФИС ОКО </w:t>
            </w:r>
            <w:r>
              <w:rPr>
                <w:b/>
                <w:sz w:val="24"/>
              </w:rPr>
              <w:t>после</w:t>
            </w:r>
          </w:p>
          <w:p w:rsidR="00AF586A" w:rsidRDefault="00F75771">
            <w:pPr>
              <w:pStyle w:val="TableParagraph"/>
              <w:ind w:left="143" w:right="143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проведения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ВПР</w:t>
            </w:r>
          </w:p>
        </w:tc>
      </w:tr>
      <w:tr w:rsidR="00AF586A">
        <w:trPr>
          <w:trHeight w:val="412"/>
        </w:trPr>
        <w:tc>
          <w:tcPr>
            <w:tcW w:w="3313" w:type="dxa"/>
          </w:tcPr>
          <w:p w:rsidR="00AF586A" w:rsidRDefault="00F75771">
            <w:pPr>
              <w:pStyle w:val="TableParagraph"/>
              <w:spacing w:line="270" w:lineRule="exact"/>
              <w:ind w:left="10" w:right="3"/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09:00 </w:t>
            </w:r>
            <w:r>
              <w:rPr>
                <w:spacing w:val="-2"/>
                <w:sz w:val="24"/>
              </w:rPr>
              <w:t>четверга</w:t>
            </w:r>
          </w:p>
        </w:tc>
        <w:tc>
          <w:tcPr>
            <w:tcW w:w="2766" w:type="dxa"/>
          </w:tcPr>
          <w:p w:rsidR="00AF586A" w:rsidRDefault="00F75771">
            <w:pPr>
              <w:pStyle w:val="TableParagraph"/>
              <w:spacing w:line="275" w:lineRule="exact"/>
              <w:ind w:left="10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понедельник</w:t>
            </w:r>
          </w:p>
        </w:tc>
        <w:tc>
          <w:tcPr>
            <w:tcW w:w="3781" w:type="dxa"/>
          </w:tcPr>
          <w:p w:rsidR="00AF586A" w:rsidRDefault="00F75771">
            <w:pPr>
              <w:pStyle w:val="TableParagraph"/>
              <w:spacing w:line="270" w:lineRule="exact"/>
              <w:ind w:left="143" w:right="14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до 18:00 </w:t>
            </w:r>
            <w:r>
              <w:rPr>
                <w:spacing w:val="-2"/>
                <w:sz w:val="24"/>
              </w:rPr>
              <w:t>четверга</w:t>
            </w:r>
          </w:p>
        </w:tc>
      </w:tr>
      <w:tr w:rsidR="00AF586A">
        <w:trPr>
          <w:trHeight w:val="414"/>
        </w:trPr>
        <w:tc>
          <w:tcPr>
            <w:tcW w:w="3313" w:type="dxa"/>
          </w:tcPr>
          <w:p w:rsidR="00AF586A" w:rsidRDefault="00F75771">
            <w:pPr>
              <w:pStyle w:val="TableParagraph"/>
              <w:spacing w:line="270" w:lineRule="exact"/>
              <w:ind w:left="10" w:right="2"/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09:00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пятницы</w:t>
            </w:r>
          </w:p>
        </w:tc>
        <w:tc>
          <w:tcPr>
            <w:tcW w:w="2766" w:type="dxa"/>
          </w:tcPr>
          <w:p w:rsidR="00AF586A" w:rsidRDefault="00F75771">
            <w:pPr>
              <w:pStyle w:val="TableParagraph"/>
              <w:spacing w:line="275" w:lineRule="exact"/>
              <w:ind w:left="10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вторник</w:t>
            </w:r>
          </w:p>
        </w:tc>
        <w:tc>
          <w:tcPr>
            <w:tcW w:w="3781" w:type="dxa"/>
          </w:tcPr>
          <w:p w:rsidR="00AF586A" w:rsidRDefault="00F75771">
            <w:pPr>
              <w:pStyle w:val="TableParagraph"/>
              <w:spacing w:line="270" w:lineRule="exact"/>
              <w:ind w:left="143" w:right="14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до 18:00 </w:t>
            </w:r>
            <w:r>
              <w:rPr>
                <w:spacing w:val="-2"/>
                <w:sz w:val="24"/>
              </w:rPr>
              <w:t>пятницы</w:t>
            </w:r>
          </w:p>
        </w:tc>
      </w:tr>
      <w:tr w:rsidR="00AF586A">
        <w:trPr>
          <w:trHeight w:val="412"/>
        </w:trPr>
        <w:tc>
          <w:tcPr>
            <w:tcW w:w="3313" w:type="dxa"/>
          </w:tcPr>
          <w:p w:rsidR="00AF586A" w:rsidRDefault="00F75771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09:00 </w:t>
            </w:r>
            <w:r>
              <w:rPr>
                <w:spacing w:val="-2"/>
                <w:sz w:val="24"/>
              </w:rPr>
              <w:t>понедельника</w:t>
            </w:r>
          </w:p>
        </w:tc>
        <w:tc>
          <w:tcPr>
            <w:tcW w:w="2766" w:type="dxa"/>
          </w:tcPr>
          <w:p w:rsidR="00AF586A" w:rsidRDefault="00F75771">
            <w:pPr>
              <w:pStyle w:val="TableParagraph"/>
              <w:spacing w:line="275" w:lineRule="exact"/>
              <w:ind w:left="10" w:right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среда</w:t>
            </w:r>
          </w:p>
        </w:tc>
        <w:tc>
          <w:tcPr>
            <w:tcW w:w="3781" w:type="dxa"/>
          </w:tcPr>
          <w:p w:rsidR="00AF586A" w:rsidRDefault="00F75771">
            <w:pPr>
              <w:pStyle w:val="TableParagraph"/>
              <w:spacing w:line="270" w:lineRule="exact"/>
              <w:ind w:left="147" w:right="14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до 18:00 </w:t>
            </w:r>
            <w:r>
              <w:rPr>
                <w:spacing w:val="-2"/>
                <w:sz w:val="24"/>
              </w:rPr>
              <w:t>понедельника</w:t>
            </w:r>
          </w:p>
        </w:tc>
      </w:tr>
      <w:tr w:rsidR="00AF586A">
        <w:trPr>
          <w:trHeight w:val="414"/>
        </w:trPr>
        <w:tc>
          <w:tcPr>
            <w:tcW w:w="3313" w:type="dxa"/>
          </w:tcPr>
          <w:p w:rsidR="00AF586A" w:rsidRDefault="00F75771">
            <w:pPr>
              <w:pStyle w:val="TableParagraph"/>
              <w:spacing w:line="273" w:lineRule="exact"/>
              <w:ind w:left="10" w:right="2"/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09:00 </w:t>
            </w:r>
            <w:r>
              <w:rPr>
                <w:spacing w:val="-2"/>
                <w:sz w:val="24"/>
              </w:rPr>
              <w:t>вторника</w:t>
            </w:r>
          </w:p>
        </w:tc>
        <w:tc>
          <w:tcPr>
            <w:tcW w:w="2766" w:type="dxa"/>
          </w:tcPr>
          <w:p w:rsidR="00AF586A" w:rsidRDefault="00F75771">
            <w:pPr>
              <w:pStyle w:val="TableParagraph"/>
              <w:spacing w:before="1"/>
              <w:ind w:left="10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четверг</w:t>
            </w:r>
          </w:p>
        </w:tc>
        <w:tc>
          <w:tcPr>
            <w:tcW w:w="3781" w:type="dxa"/>
          </w:tcPr>
          <w:p w:rsidR="00AF586A" w:rsidRDefault="00F75771">
            <w:pPr>
              <w:pStyle w:val="TableParagraph"/>
              <w:spacing w:line="273" w:lineRule="exact"/>
              <w:ind w:left="143" w:right="14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до 18:00 </w:t>
            </w:r>
            <w:r>
              <w:rPr>
                <w:spacing w:val="-2"/>
                <w:sz w:val="24"/>
              </w:rPr>
              <w:t>вторника</w:t>
            </w:r>
          </w:p>
        </w:tc>
      </w:tr>
      <w:tr w:rsidR="00AF586A">
        <w:trPr>
          <w:trHeight w:val="414"/>
        </w:trPr>
        <w:tc>
          <w:tcPr>
            <w:tcW w:w="3313" w:type="dxa"/>
          </w:tcPr>
          <w:p w:rsidR="00AF586A" w:rsidRDefault="00F75771">
            <w:pPr>
              <w:pStyle w:val="TableParagraph"/>
              <w:spacing w:line="270" w:lineRule="exact"/>
              <w:ind w:left="10" w:right="6"/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09:00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среды</w:t>
            </w:r>
          </w:p>
        </w:tc>
        <w:tc>
          <w:tcPr>
            <w:tcW w:w="2766" w:type="dxa"/>
          </w:tcPr>
          <w:p w:rsidR="00AF586A" w:rsidRDefault="00F75771">
            <w:pPr>
              <w:pStyle w:val="TableParagraph"/>
              <w:spacing w:line="275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пятница</w:t>
            </w:r>
          </w:p>
        </w:tc>
        <w:tc>
          <w:tcPr>
            <w:tcW w:w="3781" w:type="dxa"/>
          </w:tcPr>
          <w:p w:rsidR="00AF586A" w:rsidRDefault="00F75771">
            <w:pPr>
              <w:pStyle w:val="TableParagraph"/>
              <w:spacing w:line="270" w:lineRule="exact"/>
              <w:ind w:left="143" w:right="14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до 18:00 </w:t>
            </w:r>
            <w:r>
              <w:rPr>
                <w:spacing w:val="-2"/>
                <w:sz w:val="24"/>
              </w:rPr>
              <w:t>среды</w:t>
            </w:r>
          </w:p>
        </w:tc>
      </w:tr>
      <w:tr w:rsidR="00AF586A">
        <w:trPr>
          <w:trHeight w:val="414"/>
        </w:trPr>
        <w:tc>
          <w:tcPr>
            <w:tcW w:w="3313" w:type="dxa"/>
          </w:tcPr>
          <w:p w:rsidR="00AF586A" w:rsidRDefault="00F75771">
            <w:pPr>
              <w:pStyle w:val="TableParagraph"/>
              <w:spacing w:line="270" w:lineRule="exact"/>
              <w:ind w:left="10" w:right="3"/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09:00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четверга</w:t>
            </w:r>
          </w:p>
        </w:tc>
        <w:tc>
          <w:tcPr>
            <w:tcW w:w="2766" w:type="dxa"/>
          </w:tcPr>
          <w:p w:rsidR="00AF586A" w:rsidRDefault="00F75771">
            <w:pPr>
              <w:pStyle w:val="TableParagraph"/>
              <w:spacing w:line="275" w:lineRule="exact"/>
              <w:ind w:left="10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суббота</w:t>
            </w:r>
          </w:p>
        </w:tc>
        <w:tc>
          <w:tcPr>
            <w:tcW w:w="3781" w:type="dxa"/>
          </w:tcPr>
          <w:p w:rsidR="00AF586A" w:rsidRDefault="00F75771">
            <w:pPr>
              <w:pStyle w:val="TableParagraph"/>
              <w:spacing w:line="270" w:lineRule="exact"/>
              <w:ind w:left="143" w:right="14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до 18:00 </w:t>
            </w:r>
            <w:r>
              <w:rPr>
                <w:spacing w:val="-2"/>
                <w:sz w:val="24"/>
              </w:rPr>
              <w:t>среды</w:t>
            </w:r>
          </w:p>
        </w:tc>
      </w:tr>
    </w:tbl>
    <w:p w:rsidR="00AF586A" w:rsidRDefault="00AF586A">
      <w:pPr>
        <w:pStyle w:val="a3"/>
        <w:spacing w:before="135"/>
        <w:ind w:left="0" w:firstLine="0"/>
        <w:jc w:val="left"/>
      </w:pPr>
    </w:p>
    <w:p w:rsidR="00AF586A" w:rsidRDefault="00F75771">
      <w:pPr>
        <w:pStyle w:val="a3"/>
        <w:spacing w:line="362" w:lineRule="auto"/>
        <w:ind w:right="136"/>
      </w:pPr>
      <w:r>
        <w:t>Архивы с материалами проверочных работ хранятся в ЛК ГИС ФИС ОКО только в период проведения ВПР в соответствии с планом-графиком проведения ВПР.</w:t>
      </w:r>
    </w:p>
    <w:p w:rsidR="00AF586A" w:rsidRDefault="00F75771">
      <w:pPr>
        <w:pStyle w:val="a3"/>
        <w:spacing w:line="360" w:lineRule="auto"/>
        <w:ind w:right="134"/>
      </w:pPr>
      <w:r>
        <w:t>Ответственный</w:t>
      </w:r>
      <w:r>
        <w:rPr>
          <w:spacing w:val="-2"/>
        </w:rPr>
        <w:t xml:space="preserve"> </w:t>
      </w:r>
      <w:r>
        <w:t>организатор</w:t>
      </w:r>
      <w:r>
        <w:rPr>
          <w:spacing w:val="-3"/>
        </w:rPr>
        <w:t xml:space="preserve"> </w:t>
      </w:r>
      <w:r>
        <w:t>ОО</w:t>
      </w:r>
      <w:r>
        <w:rPr>
          <w:spacing w:val="-4"/>
        </w:rPr>
        <w:t xml:space="preserve"> </w:t>
      </w:r>
      <w:r>
        <w:t>скачивает</w:t>
      </w:r>
      <w:r>
        <w:rPr>
          <w:spacing w:val="-2"/>
        </w:rPr>
        <w:t xml:space="preserve"> </w:t>
      </w:r>
      <w:r>
        <w:t>архивы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материалами</w:t>
      </w:r>
      <w:r>
        <w:rPr>
          <w:spacing w:val="-1"/>
        </w:rPr>
        <w:t xml:space="preserve"> </w:t>
      </w:r>
      <w:r>
        <w:t>ВПР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ЛК</w:t>
      </w:r>
      <w:r>
        <w:rPr>
          <w:spacing w:val="-3"/>
        </w:rPr>
        <w:t xml:space="preserve"> </w:t>
      </w:r>
      <w:r>
        <w:t>ГИС</w:t>
      </w:r>
      <w:r>
        <w:rPr>
          <w:spacing w:val="-3"/>
        </w:rPr>
        <w:t xml:space="preserve"> </w:t>
      </w:r>
      <w:r>
        <w:t>ФИС ОКО в период доступа, указанный в таблице выше, и хранит в течение времени, установленного ОО самостоятельно. Предоставление федеральным организатором материалов ВПР по истечении периода проведения ВПР не предусмотрено.</w:t>
      </w:r>
    </w:p>
    <w:p w:rsidR="00AF586A" w:rsidRDefault="00F75771">
      <w:pPr>
        <w:pStyle w:val="Heading1"/>
        <w:numPr>
          <w:ilvl w:val="0"/>
          <w:numId w:val="4"/>
        </w:numPr>
        <w:tabs>
          <w:tab w:val="left" w:pos="1091"/>
        </w:tabs>
        <w:jc w:val="both"/>
      </w:pPr>
      <w:r>
        <w:t>Проведение</w:t>
      </w:r>
      <w:r>
        <w:rPr>
          <w:spacing w:val="-1"/>
        </w:rPr>
        <w:t xml:space="preserve"> </w:t>
      </w:r>
      <w:r>
        <w:t>ВПР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 w:rsidR="007E2E68">
        <w:t xml:space="preserve">4-8 </w:t>
      </w:r>
    </w:p>
    <w:p w:rsidR="007E2E68" w:rsidRDefault="00F75771">
      <w:pPr>
        <w:pStyle w:val="a3"/>
        <w:spacing w:before="132" w:line="360" w:lineRule="auto"/>
        <w:ind w:right="136"/>
      </w:pPr>
      <w:r>
        <w:t xml:space="preserve">Даты проведения ВПР определяются ОО самостоятельно в соответствии со сроками проведения ВПР, утвержденными приказом </w:t>
      </w:r>
      <w:proofErr w:type="spellStart"/>
      <w:r>
        <w:t>Рособрнадзора</w:t>
      </w:r>
      <w:proofErr w:type="spellEnd"/>
      <w:r>
        <w:t xml:space="preserve"> </w:t>
      </w:r>
      <w:r w:rsidR="007E2E68">
        <w:t>…….</w:t>
      </w:r>
    </w:p>
    <w:p w:rsidR="00AF586A" w:rsidRDefault="00F75771">
      <w:pPr>
        <w:pStyle w:val="a3"/>
        <w:spacing w:before="132" w:line="360" w:lineRule="auto"/>
        <w:ind w:right="136"/>
      </w:pPr>
      <w:r>
        <w:t>Сбор дат проведения ВПР, установленных ОО, осуществляется федеральным организатором через ЛК ГИС ФИС ОКО.</w:t>
      </w:r>
    </w:p>
    <w:p w:rsidR="00AF586A" w:rsidRDefault="00F75771">
      <w:pPr>
        <w:pStyle w:val="a4"/>
        <w:numPr>
          <w:ilvl w:val="1"/>
          <w:numId w:val="4"/>
        </w:numPr>
        <w:tabs>
          <w:tab w:val="left" w:pos="1271"/>
        </w:tabs>
        <w:spacing w:before="2"/>
        <w:ind w:left="1271" w:hanging="420"/>
        <w:jc w:val="both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ВПР</w:t>
      </w:r>
      <w:r>
        <w:rPr>
          <w:spacing w:val="-2"/>
          <w:sz w:val="24"/>
        </w:rPr>
        <w:t xml:space="preserve"> </w:t>
      </w:r>
      <w:r>
        <w:rPr>
          <w:sz w:val="24"/>
        </w:rPr>
        <w:t>принимают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участие:</w:t>
      </w:r>
    </w:p>
    <w:p w:rsidR="00AF586A" w:rsidRDefault="00F75771">
      <w:pPr>
        <w:pStyle w:val="a4"/>
        <w:numPr>
          <w:ilvl w:val="2"/>
          <w:numId w:val="4"/>
        </w:numPr>
        <w:tabs>
          <w:tab w:val="left" w:pos="1093"/>
        </w:tabs>
        <w:spacing w:before="137" w:line="360" w:lineRule="auto"/>
        <w:ind w:right="136" w:firstLine="707"/>
        <w:rPr>
          <w:sz w:val="24"/>
        </w:rPr>
      </w:pPr>
      <w:proofErr w:type="gramStart"/>
      <w:r>
        <w:rPr>
          <w:sz w:val="24"/>
        </w:rPr>
        <w:t>в 4 классах по предметам «Русский язык», «Математика» все обучающиеся параллели; один предмет («Окружающий мир», «Литературное чтение», «Иностранный (английский, немецкий, французский) язык») распределяется федеральным организатором для каждого класса на основе случайного выбора;</w:t>
      </w:r>
      <w:proofErr w:type="gramEnd"/>
    </w:p>
    <w:p w:rsidR="00AF586A" w:rsidRDefault="00AF586A">
      <w:pPr>
        <w:pStyle w:val="a4"/>
        <w:spacing w:line="360" w:lineRule="auto"/>
        <w:rPr>
          <w:sz w:val="24"/>
        </w:rPr>
        <w:sectPr w:rsidR="00AF586A">
          <w:pgSz w:w="11910" w:h="16840"/>
          <w:pgMar w:top="1040" w:right="425" w:bottom="1240" w:left="1559" w:header="0" w:footer="1043" w:gutter="0"/>
          <w:cols w:space="720"/>
        </w:sectPr>
      </w:pPr>
    </w:p>
    <w:p w:rsidR="00AF586A" w:rsidRDefault="00F75771">
      <w:pPr>
        <w:pStyle w:val="a4"/>
        <w:numPr>
          <w:ilvl w:val="2"/>
          <w:numId w:val="4"/>
        </w:numPr>
        <w:tabs>
          <w:tab w:val="left" w:pos="1093"/>
        </w:tabs>
        <w:spacing w:before="73" w:line="360" w:lineRule="auto"/>
        <w:ind w:right="136" w:firstLine="707"/>
        <w:rPr>
          <w:sz w:val="24"/>
        </w:rPr>
      </w:pPr>
      <w:proofErr w:type="gramStart"/>
      <w:r>
        <w:rPr>
          <w:sz w:val="24"/>
        </w:rPr>
        <w:lastRenderedPageBreak/>
        <w:t>в 5 классах по предметам «Русский язык», «Математика» все обучающиеся параллели; два предмета («История», «Литература», «Иностранный (английский, немецкий, французский) язык», «География», «Биология») распределяются федеральным</w:t>
      </w:r>
      <w:r>
        <w:rPr>
          <w:spacing w:val="40"/>
          <w:sz w:val="24"/>
        </w:rPr>
        <w:t xml:space="preserve"> </w:t>
      </w:r>
      <w:r>
        <w:rPr>
          <w:sz w:val="24"/>
        </w:rPr>
        <w:t>организатором для каждого класса на основе случайного выбора;</w:t>
      </w:r>
      <w:proofErr w:type="gramEnd"/>
    </w:p>
    <w:p w:rsidR="00AF586A" w:rsidRDefault="00F75771">
      <w:pPr>
        <w:pStyle w:val="a4"/>
        <w:numPr>
          <w:ilvl w:val="2"/>
          <w:numId w:val="4"/>
        </w:numPr>
        <w:tabs>
          <w:tab w:val="left" w:pos="1093"/>
        </w:tabs>
        <w:spacing w:before="1" w:line="360" w:lineRule="auto"/>
        <w:ind w:right="136" w:firstLine="707"/>
        <w:rPr>
          <w:sz w:val="24"/>
        </w:rPr>
      </w:pPr>
      <w:proofErr w:type="gramStart"/>
      <w:r>
        <w:rPr>
          <w:sz w:val="24"/>
        </w:rPr>
        <w:t>в 6 классах по предметам «Русский язык», «Математика» все обучающиеся параллели; два предм</w:t>
      </w:r>
      <w:r w:rsidR="00647DA6">
        <w:rPr>
          <w:sz w:val="24"/>
        </w:rPr>
        <w:t>ета («История»</w:t>
      </w:r>
      <w:r>
        <w:rPr>
          <w:sz w:val="24"/>
        </w:rPr>
        <w:t>, «Литература», «Иностранный (английский, немецкий, французский) язык», «География», «Биология») распределяются федеральным организатором для каждого класса на основе случайного выбора;</w:t>
      </w:r>
      <w:proofErr w:type="gramEnd"/>
    </w:p>
    <w:p w:rsidR="00AF586A" w:rsidRPr="00647DA6" w:rsidRDefault="00F75771" w:rsidP="00647DA6">
      <w:pPr>
        <w:pStyle w:val="a4"/>
        <w:numPr>
          <w:ilvl w:val="2"/>
          <w:numId w:val="4"/>
        </w:numPr>
        <w:tabs>
          <w:tab w:val="left" w:pos="1113"/>
        </w:tabs>
        <w:spacing w:line="360" w:lineRule="auto"/>
        <w:ind w:right="135" w:firstLine="707"/>
        <w:rPr>
          <w:sz w:val="24"/>
        </w:rPr>
      </w:pPr>
      <w:proofErr w:type="gramStart"/>
      <w:r>
        <w:rPr>
          <w:sz w:val="24"/>
        </w:rPr>
        <w:t>в 7 классах по предметам «Русский язык», «Математика» (базовая или с углубленным</w:t>
      </w:r>
      <w:r>
        <w:rPr>
          <w:spacing w:val="30"/>
          <w:sz w:val="24"/>
        </w:rPr>
        <w:t xml:space="preserve"> </w:t>
      </w:r>
      <w:r>
        <w:rPr>
          <w:sz w:val="24"/>
        </w:rPr>
        <w:t>изучением</w:t>
      </w:r>
      <w:r>
        <w:rPr>
          <w:spacing w:val="31"/>
          <w:sz w:val="24"/>
        </w:rPr>
        <w:t xml:space="preserve"> </w:t>
      </w:r>
      <w:r>
        <w:rPr>
          <w:sz w:val="24"/>
        </w:rPr>
        <w:t>предмета)</w:t>
      </w:r>
      <w:r>
        <w:rPr>
          <w:spacing w:val="31"/>
          <w:sz w:val="24"/>
        </w:rPr>
        <w:t xml:space="preserve"> </w:t>
      </w:r>
      <w:r>
        <w:rPr>
          <w:sz w:val="24"/>
        </w:rPr>
        <w:t>все</w:t>
      </w:r>
      <w:r>
        <w:rPr>
          <w:spacing w:val="30"/>
          <w:sz w:val="24"/>
        </w:rPr>
        <w:t xml:space="preserve"> </w:t>
      </w:r>
      <w:r>
        <w:rPr>
          <w:sz w:val="24"/>
        </w:rPr>
        <w:t>обучающиеся</w:t>
      </w:r>
      <w:r>
        <w:rPr>
          <w:spacing w:val="31"/>
          <w:sz w:val="24"/>
        </w:rPr>
        <w:t xml:space="preserve"> </w:t>
      </w:r>
      <w:r>
        <w:rPr>
          <w:sz w:val="24"/>
        </w:rPr>
        <w:t>параллели;</w:t>
      </w:r>
      <w:r>
        <w:rPr>
          <w:spacing w:val="35"/>
          <w:sz w:val="24"/>
        </w:rPr>
        <w:t xml:space="preserve"> </w:t>
      </w:r>
      <w:r>
        <w:rPr>
          <w:sz w:val="24"/>
        </w:rPr>
        <w:t>два</w:t>
      </w:r>
      <w:r>
        <w:rPr>
          <w:spacing w:val="30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32"/>
          <w:sz w:val="24"/>
        </w:rPr>
        <w:t xml:space="preserve"> </w:t>
      </w:r>
      <w:r>
        <w:rPr>
          <w:sz w:val="24"/>
        </w:rPr>
        <w:t>(«История»</w:t>
      </w:r>
      <w:r>
        <w:t>, «Литература», «Иностранный (английский, немецкий, французский) язык», «География», «Биология», «Физика» (базовая или с углубленным изучением предмета), «Информатика») распределяются федеральным организатором для каждого</w:t>
      </w:r>
      <w:r w:rsidRPr="00647DA6">
        <w:rPr>
          <w:spacing w:val="40"/>
        </w:rPr>
        <w:t xml:space="preserve"> </w:t>
      </w:r>
      <w:r>
        <w:t>класса на основе случайного выбора;</w:t>
      </w:r>
      <w:proofErr w:type="gramEnd"/>
    </w:p>
    <w:p w:rsidR="00AF586A" w:rsidRDefault="00F75771">
      <w:pPr>
        <w:pStyle w:val="a4"/>
        <w:numPr>
          <w:ilvl w:val="2"/>
          <w:numId w:val="4"/>
        </w:numPr>
        <w:tabs>
          <w:tab w:val="left" w:pos="1113"/>
        </w:tabs>
        <w:spacing w:line="360" w:lineRule="auto"/>
        <w:ind w:right="135" w:firstLine="707"/>
        <w:rPr>
          <w:sz w:val="24"/>
        </w:rPr>
      </w:pPr>
      <w:proofErr w:type="gramStart"/>
      <w:r>
        <w:rPr>
          <w:sz w:val="24"/>
        </w:rPr>
        <w:t>в 8 классах по предметам «Русский язык», «Математика» (базовая или с углубленным</w:t>
      </w:r>
      <w:r>
        <w:rPr>
          <w:spacing w:val="30"/>
          <w:sz w:val="24"/>
        </w:rPr>
        <w:t xml:space="preserve"> </w:t>
      </w:r>
      <w:r>
        <w:rPr>
          <w:sz w:val="24"/>
        </w:rPr>
        <w:t>изучением</w:t>
      </w:r>
      <w:r>
        <w:rPr>
          <w:spacing w:val="31"/>
          <w:sz w:val="24"/>
        </w:rPr>
        <w:t xml:space="preserve"> </w:t>
      </w:r>
      <w:r>
        <w:rPr>
          <w:sz w:val="24"/>
        </w:rPr>
        <w:t>предмета)</w:t>
      </w:r>
      <w:r>
        <w:rPr>
          <w:spacing w:val="35"/>
          <w:sz w:val="24"/>
        </w:rPr>
        <w:t xml:space="preserve"> </w:t>
      </w:r>
      <w:r>
        <w:rPr>
          <w:sz w:val="24"/>
        </w:rPr>
        <w:t>все</w:t>
      </w:r>
      <w:r>
        <w:rPr>
          <w:spacing w:val="30"/>
          <w:sz w:val="24"/>
        </w:rPr>
        <w:t xml:space="preserve"> </w:t>
      </w:r>
      <w:r>
        <w:rPr>
          <w:sz w:val="24"/>
        </w:rPr>
        <w:t>обучающиеся</w:t>
      </w:r>
      <w:r>
        <w:rPr>
          <w:spacing w:val="31"/>
          <w:sz w:val="24"/>
        </w:rPr>
        <w:t xml:space="preserve"> </w:t>
      </w:r>
      <w:r>
        <w:rPr>
          <w:sz w:val="24"/>
        </w:rPr>
        <w:t>параллели;</w:t>
      </w:r>
      <w:r>
        <w:rPr>
          <w:spacing w:val="32"/>
          <w:sz w:val="24"/>
        </w:rPr>
        <w:t xml:space="preserve"> </w:t>
      </w:r>
      <w:r>
        <w:rPr>
          <w:sz w:val="24"/>
        </w:rPr>
        <w:t>два</w:t>
      </w:r>
      <w:r>
        <w:rPr>
          <w:spacing w:val="30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32"/>
          <w:sz w:val="24"/>
        </w:rPr>
        <w:t xml:space="preserve"> </w:t>
      </w:r>
      <w:r>
        <w:rPr>
          <w:sz w:val="24"/>
        </w:rPr>
        <w:t>(«История»,</w:t>
      </w:r>
      <w:proofErr w:type="gramEnd"/>
    </w:p>
    <w:p w:rsidR="00AF586A" w:rsidRDefault="00F75771">
      <w:pPr>
        <w:pStyle w:val="a3"/>
        <w:spacing w:line="360" w:lineRule="auto"/>
        <w:ind w:right="134" w:firstLine="0"/>
      </w:pPr>
      <w:proofErr w:type="gramStart"/>
      <w:r>
        <w:t>«Обществознание», «Литература», «Иностранный (английский, немецкий, французский) язык», «География», «Биология», «Химия», «Физика» (базовая или с углубленным</w:t>
      </w:r>
      <w:r>
        <w:rPr>
          <w:spacing w:val="80"/>
        </w:rPr>
        <w:t xml:space="preserve"> </w:t>
      </w:r>
      <w:r>
        <w:t>изучением предмета), «Информатика») распределяются федеральным организатором для каждого клас</w:t>
      </w:r>
      <w:r w:rsidR="007E2E68">
        <w:t>са на основе случайного выбора;</w:t>
      </w:r>
      <w:proofErr w:type="gramEnd"/>
    </w:p>
    <w:p w:rsidR="00AF586A" w:rsidRDefault="00F75771">
      <w:pPr>
        <w:pStyle w:val="a4"/>
        <w:numPr>
          <w:ilvl w:val="1"/>
          <w:numId w:val="4"/>
        </w:numPr>
        <w:tabs>
          <w:tab w:val="left" w:pos="1356"/>
        </w:tabs>
        <w:spacing w:before="109" w:line="360" w:lineRule="auto"/>
        <w:ind w:right="136" w:firstLine="707"/>
        <w:jc w:val="both"/>
        <w:rPr>
          <w:sz w:val="24"/>
        </w:rPr>
      </w:pPr>
      <w:r>
        <w:rPr>
          <w:sz w:val="24"/>
        </w:rPr>
        <w:t>Образовательной организации предоставляется возможность выбора формата проведения проверочной работы в 5 классах по предметам «История», «Биология», в 6–8 классах по предметам «История», «Биология», «География», «Обществознание»: на бумажном носителе или с использованием компьютера.</w:t>
      </w:r>
    </w:p>
    <w:p w:rsidR="00AF586A" w:rsidRDefault="00AF586A">
      <w:pPr>
        <w:pStyle w:val="a4"/>
        <w:spacing w:line="360" w:lineRule="auto"/>
        <w:rPr>
          <w:sz w:val="24"/>
        </w:rPr>
        <w:sectPr w:rsidR="00AF586A">
          <w:pgSz w:w="11910" w:h="16840"/>
          <w:pgMar w:top="1040" w:right="425" w:bottom="1240" w:left="1559" w:header="0" w:footer="1043" w:gutter="0"/>
          <w:cols w:space="720"/>
        </w:sectPr>
      </w:pPr>
    </w:p>
    <w:p w:rsidR="00AF586A" w:rsidRDefault="00F75771">
      <w:pPr>
        <w:pStyle w:val="a3"/>
        <w:spacing w:before="73" w:line="360" w:lineRule="auto"/>
        <w:ind w:right="135"/>
      </w:pPr>
      <w:r>
        <w:lastRenderedPageBreak/>
        <w:t>В каждой параллели по каждому учебному предмету выбирается только один формат проведения (для всей параллели по выбранному учебному предмету) – на бумажном</w:t>
      </w:r>
      <w:r>
        <w:rPr>
          <w:spacing w:val="40"/>
        </w:rPr>
        <w:t xml:space="preserve"> </w:t>
      </w:r>
      <w:r>
        <w:t>носителе или с использованием компьютера.</w:t>
      </w:r>
    </w:p>
    <w:p w:rsidR="00AF586A" w:rsidRDefault="00F75771">
      <w:pPr>
        <w:pStyle w:val="a4"/>
        <w:numPr>
          <w:ilvl w:val="1"/>
          <w:numId w:val="4"/>
        </w:numPr>
        <w:tabs>
          <w:tab w:val="left" w:pos="1271"/>
        </w:tabs>
        <w:spacing w:before="2"/>
        <w:ind w:left="1271" w:hanging="420"/>
        <w:jc w:val="both"/>
        <w:rPr>
          <w:sz w:val="24"/>
        </w:rPr>
      </w:pP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3"/>
          <w:sz w:val="24"/>
        </w:rPr>
        <w:t xml:space="preserve"> </w:t>
      </w:r>
      <w:r>
        <w:rPr>
          <w:sz w:val="24"/>
        </w:rPr>
        <w:t>ВПР</w:t>
      </w:r>
      <w:r>
        <w:rPr>
          <w:spacing w:val="-5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используются</w:t>
      </w:r>
      <w:r>
        <w:rPr>
          <w:spacing w:val="-4"/>
          <w:sz w:val="24"/>
        </w:rPr>
        <w:t xml:space="preserve"> </w:t>
      </w:r>
      <w:r>
        <w:rPr>
          <w:sz w:val="24"/>
        </w:rPr>
        <w:t>персональные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участников.</w:t>
      </w:r>
    </w:p>
    <w:p w:rsidR="00AF586A" w:rsidRDefault="00F75771">
      <w:pPr>
        <w:spacing w:before="137" w:line="362" w:lineRule="auto"/>
        <w:ind w:left="143" w:right="136" w:firstLine="707"/>
        <w:jc w:val="both"/>
        <w:rPr>
          <w:b/>
          <w:sz w:val="24"/>
        </w:rPr>
      </w:pPr>
      <w:r>
        <w:rPr>
          <w:b/>
          <w:sz w:val="24"/>
        </w:rPr>
        <w:t>Каждому участнику выдается один пятизначный код на все работы</w:t>
      </w:r>
      <w:r>
        <w:rPr>
          <w:sz w:val="24"/>
        </w:rPr>
        <w:t xml:space="preserve">. При выдаче кодов рекомендуется воспользоваться каким-либо правилом, например, выдавать коды по классам в порядке следования номеров учеников в списке и т.п. </w:t>
      </w:r>
      <w:r>
        <w:rPr>
          <w:b/>
          <w:sz w:val="24"/>
        </w:rPr>
        <w:t>Каждый код является уникальным и используется во всей ОО только для одного обучающегося.</w:t>
      </w:r>
    </w:p>
    <w:p w:rsidR="00AF586A" w:rsidRDefault="00F75771">
      <w:pPr>
        <w:pStyle w:val="a4"/>
        <w:numPr>
          <w:ilvl w:val="1"/>
          <w:numId w:val="4"/>
        </w:numPr>
        <w:tabs>
          <w:tab w:val="left" w:pos="1303"/>
        </w:tabs>
        <w:spacing w:line="360" w:lineRule="auto"/>
        <w:ind w:right="135" w:firstLine="707"/>
        <w:jc w:val="both"/>
        <w:rPr>
          <w:sz w:val="24"/>
        </w:rPr>
      </w:pPr>
      <w:r>
        <w:rPr>
          <w:sz w:val="24"/>
        </w:rPr>
        <w:t>Инструктивные материалы для специалистов, задействованных в организации и проведении ВПР, предоставляются федеральным организатором в соответствии с плано</w:t>
      </w:r>
      <w:proofErr w:type="gramStart"/>
      <w:r>
        <w:rPr>
          <w:sz w:val="24"/>
        </w:rPr>
        <w:t>м-</w:t>
      </w:r>
      <w:proofErr w:type="gramEnd"/>
      <w:r>
        <w:rPr>
          <w:sz w:val="24"/>
        </w:rPr>
        <w:t xml:space="preserve"> графиком проведения ВПР в ЛК ГИС ФИС ОКО. В инструктивных материалах описывается последовательность действий специалистов, задействованных в организации и проведении </w:t>
      </w:r>
      <w:r>
        <w:rPr>
          <w:spacing w:val="-4"/>
          <w:sz w:val="24"/>
        </w:rPr>
        <w:t>ВПР.</w:t>
      </w:r>
    </w:p>
    <w:p w:rsidR="00AF586A" w:rsidRDefault="00F75771">
      <w:pPr>
        <w:pStyle w:val="a4"/>
        <w:numPr>
          <w:ilvl w:val="1"/>
          <w:numId w:val="4"/>
        </w:numPr>
        <w:tabs>
          <w:tab w:val="left" w:pos="1406"/>
          <w:tab w:val="left" w:pos="3688"/>
        </w:tabs>
        <w:spacing w:line="360" w:lineRule="auto"/>
        <w:ind w:right="145" w:firstLine="707"/>
        <w:rPr>
          <w:sz w:val="24"/>
        </w:rPr>
      </w:pPr>
      <w:r>
        <w:rPr>
          <w:spacing w:val="-2"/>
          <w:sz w:val="24"/>
        </w:rPr>
        <w:t>Продолжительность</w:t>
      </w:r>
      <w:r>
        <w:rPr>
          <w:sz w:val="24"/>
        </w:rPr>
        <w:tab/>
        <w:t>выполнения</w:t>
      </w:r>
      <w:r>
        <w:rPr>
          <w:spacing w:val="80"/>
          <w:sz w:val="24"/>
        </w:rPr>
        <w:t xml:space="preserve"> </w:t>
      </w:r>
      <w:r>
        <w:rPr>
          <w:sz w:val="24"/>
        </w:rPr>
        <w:t>работ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формат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печати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вариантов</w:t>
      </w:r>
      <w:r>
        <w:rPr>
          <w:spacing w:val="80"/>
          <w:sz w:val="24"/>
        </w:rPr>
        <w:t xml:space="preserve"> </w:t>
      </w:r>
      <w:r>
        <w:rPr>
          <w:sz w:val="24"/>
        </w:rPr>
        <w:t>ВПР</w:t>
      </w:r>
      <w:r>
        <w:rPr>
          <w:spacing w:val="40"/>
          <w:sz w:val="24"/>
        </w:rPr>
        <w:t xml:space="preserve"> </w:t>
      </w:r>
      <w:r>
        <w:rPr>
          <w:sz w:val="24"/>
        </w:rPr>
        <w:t>представлены в приложении к настоящему Порядку проведения ВПР.</w:t>
      </w:r>
    </w:p>
    <w:p w:rsidR="00AF586A" w:rsidRDefault="00F75771">
      <w:pPr>
        <w:pStyle w:val="Heading1"/>
        <w:numPr>
          <w:ilvl w:val="0"/>
          <w:numId w:val="4"/>
        </w:numPr>
        <w:tabs>
          <w:tab w:val="left" w:pos="1102"/>
        </w:tabs>
        <w:ind w:left="1102"/>
      </w:pPr>
      <w:r>
        <w:t>Проведение</w:t>
      </w:r>
      <w:r>
        <w:rPr>
          <w:spacing w:val="-3"/>
        </w:rPr>
        <w:t xml:space="preserve"> </w:t>
      </w:r>
      <w:r>
        <w:t>ВПР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использованием</w:t>
      </w:r>
      <w:r>
        <w:rPr>
          <w:spacing w:val="-3"/>
        </w:rPr>
        <w:t xml:space="preserve"> </w:t>
      </w:r>
      <w:r>
        <w:t>компьютера в</w:t>
      </w:r>
      <w:r>
        <w:rPr>
          <w:spacing w:val="-2"/>
        </w:rPr>
        <w:t xml:space="preserve"> </w:t>
      </w:r>
      <w:r>
        <w:t>5</w:t>
      </w:r>
      <w:r>
        <w:rPr>
          <w:b w:val="0"/>
        </w:rPr>
        <w:t>–</w:t>
      </w:r>
      <w:r>
        <w:t>8</w:t>
      </w:r>
      <w:r>
        <w:rPr>
          <w:spacing w:val="-2"/>
        </w:rPr>
        <w:t xml:space="preserve"> классах</w:t>
      </w:r>
    </w:p>
    <w:p w:rsidR="00AF586A" w:rsidRDefault="00F75771">
      <w:pPr>
        <w:pStyle w:val="a4"/>
        <w:numPr>
          <w:ilvl w:val="1"/>
          <w:numId w:val="4"/>
        </w:numPr>
        <w:tabs>
          <w:tab w:val="left" w:pos="1271"/>
        </w:tabs>
        <w:spacing w:before="128"/>
        <w:ind w:left="1271" w:hanging="420"/>
        <w:rPr>
          <w:sz w:val="24"/>
        </w:rPr>
      </w:pPr>
      <w:r>
        <w:rPr>
          <w:sz w:val="24"/>
        </w:rPr>
        <w:t>ВПР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4"/>
          <w:sz w:val="24"/>
        </w:rPr>
        <w:t xml:space="preserve"> </w:t>
      </w:r>
      <w:r>
        <w:rPr>
          <w:sz w:val="24"/>
        </w:rPr>
        <w:t>компьютера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проводятся:</w:t>
      </w:r>
    </w:p>
    <w:p w:rsidR="00AF586A" w:rsidRDefault="00F75771">
      <w:pPr>
        <w:pStyle w:val="a4"/>
        <w:numPr>
          <w:ilvl w:val="2"/>
          <w:numId w:val="4"/>
        </w:numPr>
        <w:tabs>
          <w:tab w:val="left" w:pos="989"/>
        </w:tabs>
        <w:spacing w:before="139"/>
        <w:ind w:left="989" w:hanging="138"/>
        <w:jc w:val="left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5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классах по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предметам</w:t>
      </w:r>
      <w:r>
        <w:rPr>
          <w:spacing w:val="1"/>
          <w:sz w:val="24"/>
        </w:rPr>
        <w:t xml:space="preserve"> </w:t>
      </w:r>
      <w:r>
        <w:rPr>
          <w:sz w:val="24"/>
        </w:rPr>
        <w:t>«История»,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«Биология»;</w:t>
      </w:r>
    </w:p>
    <w:p w:rsidR="00AF586A" w:rsidRDefault="00F75771">
      <w:pPr>
        <w:pStyle w:val="a4"/>
        <w:numPr>
          <w:ilvl w:val="2"/>
          <w:numId w:val="4"/>
        </w:numPr>
        <w:tabs>
          <w:tab w:val="left" w:pos="989"/>
          <w:tab w:val="left" w:pos="1443"/>
          <w:tab w:val="left" w:pos="2145"/>
          <w:tab w:val="left" w:pos="3265"/>
          <w:tab w:val="left" w:pos="3855"/>
          <w:tab w:val="left" w:pos="5295"/>
          <w:tab w:val="left" w:pos="6796"/>
          <w:tab w:val="left" w:pos="8404"/>
        </w:tabs>
        <w:spacing w:before="137"/>
        <w:ind w:left="989" w:hanging="138"/>
        <w:jc w:val="left"/>
        <w:rPr>
          <w:sz w:val="24"/>
        </w:rPr>
      </w:pP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5"/>
          <w:sz w:val="24"/>
        </w:rPr>
        <w:t>6–8</w:t>
      </w:r>
      <w:r>
        <w:rPr>
          <w:sz w:val="24"/>
        </w:rPr>
        <w:tab/>
      </w:r>
      <w:r>
        <w:rPr>
          <w:spacing w:val="-2"/>
          <w:sz w:val="24"/>
        </w:rPr>
        <w:t>классах</w:t>
      </w:r>
      <w:r>
        <w:rPr>
          <w:sz w:val="24"/>
        </w:rPr>
        <w:tab/>
      </w:r>
      <w:r>
        <w:rPr>
          <w:spacing w:val="-5"/>
          <w:sz w:val="24"/>
        </w:rPr>
        <w:t>по</w:t>
      </w:r>
      <w:r>
        <w:rPr>
          <w:sz w:val="24"/>
        </w:rPr>
        <w:tab/>
      </w:r>
      <w:r>
        <w:rPr>
          <w:spacing w:val="-2"/>
          <w:sz w:val="24"/>
        </w:rPr>
        <w:t>предметам</w:t>
      </w:r>
      <w:r>
        <w:rPr>
          <w:sz w:val="24"/>
        </w:rPr>
        <w:tab/>
      </w:r>
      <w:r>
        <w:rPr>
          <w:spacing w:val="-2"/>
          <w:sz w:val="24"/>
        </w:rPr>
        <w:t>«История»,</w:t>
      </w:r>
      <w:r>
        <w:rPr>
          <w:sz w:val="24"/>
        </w:rPr>
        <w:tab/>
      </w:r>
      <w:r>
        <w:rPr>
          <w:spacing w:val="-2"/>
          <w:sz w:val="24"/>
        </w:rPr>
        <w:t>«Биология»,</w:t>
      </w:r>
      <w:r>
        <w:rPr>
          <w:sz w:val="24"/>
        </w:rPr>
        <w:tab/>
      </w:r>
      <w:r>
        <w:rPr>
          <w:spacing w:val="-2"/>
          <w:sz w:val="24"/>
        </w:rPr>
        <w:t>«География»,</w:t>
      </w:r>
    </w:p>
    <w:p w:rsidR="00AF586A" w:rsidRDefault="00F75771">
      <w:pPr>
        <w:pStyle w:val="a3"/>
        <w:spacing w:before="139"/>
        <w:ind w:firstLine="0"/>
        <w:jc w:val="left"/>
      </w:pPr>
      <w:r>
        <w:rPr>
          <w:spacing w:val="-2"/>
        </w:rPr>
        <w:t>«Обществознание».</w:t>
      </w:r>
    </w:p>
    <w:p w:rsidR="00AF586A" w:rsidRDefault="00F75771">
      <w:pPr>
        <w:pStyle w:val="a4"/>
        <w:numPr>
          <w:ilvl w:val="1"/>
          <w:numId w:val="4"/>
        </w:numPr>
        <w:tabs>
          <w:tab w:val="left" w:pos="1327"/>
        </w:tabs>
        <w:spacing w:before="137" w:line="360" w:lineRule="auto"/>
        <w:ind w:right="133" w:firstLine="707"/>
        <w:jc w:val="both"/>
        <w:rPr>
          <w:sz w:val="24"/>
        </w:rPr>
      </w:pPr>
      <w:r>
        <w:rPr>
          <w:sz w:val="24"/>
        </w:rPr>
        <w:t>Решение о проведении проверочных работ с использованием компьютера ОО принимает самостоятельно с учетом технических возможностей (технические требования к компьютерам представлены в таблице 2). Выбор работы с использованием компьютера по учебному предмету не гарантирует распределение данной ОО именно этого учебного предмета. В ОО с большим количеством участников возможно проведение ВПР с использованием компьютера в несколько сессий в рамках выбранной даты или в течение нескольких дней (не более пяти дней) в рамках периода проведения ВПР с использованием компьютера, установленного планом-графиком проведения ВПР. Количество сессий и время начала каждой сессии ОО определяет самостоятельно.</w:t>
      </w:r>
    </w:p>
    <w:p w:rsidR="00AF586A" w:rsidRDefault="00F75771">
      <w:pPr>
        <w:pStyle w:val="a4"/>
        <w:numPr>
          <w:ilvl w:val="1"/>
          <w:numId w:val="4"/>
        </w:numPr>
        <w:tabs>
          <w:tab w:val="left" w:pos="1322"/>
        </w:tabs>
        <w:spacing w:before="2" w:line="360" w:lineRule="auto"/>
        <w:ind w:right="140" w:firstLine="707"/>
        <w:jc w:val="both"/>
        <w:rPr>
          <w:sz w:val="24"/>
        </w:rPr>
      </w:pPr>
      <w:r>
        <w:rPr>
          <w:sz w:val="24"/>
        </w:rPr>
        <w:t>При проведении ВПР в несколько сессий необходимо обеспечить выполнение условий конфиденциальности предоставленных вариантов проверочной работы.</w:t>
      </w:r>
    </w:p>
    <w:p w:rsidR="00AF586A" w:rsidRDefault="00F75771">
      <w:pPr>
        <w:pStyle w:val="a4"/>
        <w:numPr>
          <w:ilvl w:val="1"/>
          <w:numId w:val="4"/>
        </w:numPr>
        <w:tabs>
          <w:tab w:val="left" w:pos="1296"/>
        </w:tabs>
        <w:spacing w:line="360" w:lineRule="auto"/>
        <w:ind w:right="136" w:firstLine="707"/>
        <w:jc w:val="both"/>
        <w:rPr>
          <w:sz w:val="24"/>
        </w:rPr>
      </w:pPr>
      <w:r>
        <w:rPr>
          <w:sz w:val="24"/>
        </w:rPr>
        <w:t>В случае принятия решения о проведении проверочных работ с использованием компьютера экспертам для проверки заданий предоставляется доступ к ЛК в системе удаленной проверки заданий «Эксперт».</w:t>
      </w:r>
    </w:p>
    <w:p w:rsidR="00AF586A" w:rsidRDefault="00F75771">
      <w:pPr>
        <w:pStyle w:val="a4"/>
        <w:numPr>
          <w:ilvl w:val="1"/>
          <w:numId w:val="4"/>
        </w:numPr>
        <w:tabs>
          <w:tab w:val="left" w:pos="1345"/>
        </w:tabs>
        <w:spacing w:line="275" w:lineRule="exact"/>
        <w:ind w:left="1345" w:hanging="494"/>
        <w:jc w:val="both"/>
        <w:rPr>
          <w:sz w:val="24"/>
        </w:rPr>
      </w:pPr>
      <w:r>
        <w:rPr>
          <w:sz w:val="24"/>
        </w:rPr>
        <w:t>Федеральный</w:t>
      </w:r>
      <w:r>
        <w:rPr>
          <w:spacing w:val="66"/>
          <w:sz w:val="24"/>
        </w:rPr>
        <w:t xml:space="preserve"> </w:t>
      </w:r>
      <w:r>
        <w:rPr>
          <w:sz w:val="24"/>
        </w:rPr>
        <w:t>организатор</w:t>
      </w:r>
      <w:r>
        <w:rPr>
          <w:spacing w:val="69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72"/>
          <w:sz w:val="24"/>
        </w:rPr>
        <w:t xml:space="preserve"> </w:t>
      </w:r>
      <w:r>
        <w:rPr>
          <w:sz w:val="24"/>
        </w:rPr>
        <w:t>ОО</w:t>
      </w:r>
      <w:r>
        <w:rPr>
          <w:spacing w:val="69"/>
          <w:sz w:val="24"/>
        </w:rPr>
        <w:t xml:space="preserve"> </w:t>
      </w:r>
      <w:r>
        <w:rPr>
          <w:sz w:val="24"/>
        </w:rPr>
        <w:t>реквизитами</w:t>
      </w:r>
      <w:r>
        <w:rPr>
          <w:spacing w:val="70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70"/>
          <w:sz w:val="24"/>
        </w:rPr>
        <w:t xml:space="preserve"> </w:t>
      </w:r>
      <w:r>
        <w:rPr>
          <w:spacing w:val="-2"/>
          <w:sz w:val="24"/>
        </w:rPr>
        <w:t>участников</w:t>
      </w:r>
    </w:p>
    <w:p w:rsidR="00AF586A" w:rsidRDefault="00AF586A">
      <w:pPr>
        <w:pStyle w:val="a4"/>
        <w:spacing w:line="275" w:lineRule="exact"/>
        <w:rPr>
          <w:sz w:val="24"/>
        </w:rPr>
        <w:sectPr w:rsidR="00AF586A">
          <w:pgSz w:w="11910" w:h="16840"/>
          <w:pgMar w:top="1040" w:right="425" w:bottom="1240" w:left="1559" w:header="0" w:footer="1043" w:gutter="0"/>
          <w:cols w:space="720"/>
        </w:sectPr>
      </w:pPr>
    </w:p>
    <w:p w:rsidR="00AF586A" w:rsidRDefault="00F75771">
      <w:pPr>
        <w:pStyle w:val="a3"/>
        <w:spacing w:before="73" w:line="360" w:lineRule="auto"/>
        <w:ind w:right="136" w:firstLine="0"/>
      </w:pPr>
      <w:r>
        <w:lastRenderedPageBreak/>
        <w:t>ВПР для выполнения проверочных работ с использованием компьютера и экспертов для проверки заданий. Реквизиты доступа экспертов публикуются в ЛК ОО ГИС ФИС ОКО до начала проверки.</w:t>
      </w:r>
    </w:p>
    <w:p w:rsidR="00AF586A" w:rsidRDefault="00F75771">
      <w:pPr>
        <w:spacing w:before="2" w:line="360" w:lineRule="auto"/>
        <w:ind w:left="143" w:right="135" w:firstLine="707"/>
        <w:jc w:val="both"/>
        <w:rPr>
          <w:b/>
          <w:sz w:val="24"/>
        </w:rPr>
      </w:pPr>
      <w:r>
        <w:rPr>
          <w:sz w:val="24"/>
        </w:rPr>
        <w:t>Реквизиты</w:t>
      </w:r>
      <w:r>
        <w:rPr>
          <w:spacing w:val="-3"/>
          <w:sz w:val="24"/>
        </w:rPr>
        <w:t xml:space="preserve"> </w:t>
      </w:r>
      <w:r>
        <w:rPr>
          <w:sz w:val="24"/>
        </w:rPr>
        <w:t>доступа участников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публикуются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ЛК</w:t>
      </w:r>
      <w:r>
        <w:rPr>
          <w:spacing w:val="-2"/>
          <w:sz w:val="24"/>
        </w:rPr>
        <w:t xml:space="preserve"> </w:t>
      </w:r>
      <w:r>
        <w:rPr>
          <w:sz w:val="24"/>
        </w:rPr>
        <w:t>ОО</w:t>
      </w:r>
      <w:r>
        <w:rPr>
          <w:spacing w:val="-4"/>
          <w:sz w:val="24"/>
        </w:rPr>
        <w:t xml:space="preserve"> </w:t>
      </w:r>
      <w:r>
        <w:rPr>
          <w:sz w:val="24"/>
        </w:rPr>
        <w:t>ГИС</w:t>
      </w:r>
      <w:r>
        <w:rPr>
          <w:spacing w:val="-3"/>
          <w:sz w:val="24"/>
        </w:rPr>
        <w:t xml:space="preserve"> </w:t>
      </w:r>
      <w:r>
        <w:rPr>
          <w:sz w:val="24"/>
        </w:rPr>
        <w:t>ФИС</w:t>
      </w:r>
      <w:r>
        <w:rPr>
          <w:spacing w:val="-3"/>
          <w:sz w:val="24"/>
        </w:rPr>
        <w:t xml:space="preserve"> </w:t>
      </w:r>
      <w:r>
        <w:rPr>
          <w:sz w:val="24"/>
        </w:rPr>
        <w:t>ОКО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каждый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день проведения. Проверочная работа доступна только в заявленный день проведения. </w:t>
      </w:r>
      <w:r>
        <w:rPr>
          <w:b/>
          <w:sz w:val="24"/>
        </w:rPr>
        <w:t>Если проверочная работа состоит из двух частей, предоставленные реквизиты доступа участников используются на обе части. При этом один и тот же участник должен выполнить обе части работы.</w:t>
      </w:r>
    </w:p>
    <w:p w:rsidR="00AF586A" w:rsidRDefault="00F75771">
      <w:pPr>
        <w:pStyle w:val="a4"/>
        <w:numPr>
          <w:ilvl w:val="1"/>
          <w:numId w:val="4"/>
        </w:numPr>
        <w:tabs>
          <w:tab w:val="left" w:pos="1308"/>
        </w:tabs>
        <w:spacing w:line="362" w:lineRule="auto"/>
        <w:ind w:right="136" w:firstLine="707"/>
        <w:jc w:val="both"/>
        <w:rPr>
          <w:b/>
          <w:sz w:val="24"/>
        </w:rPr>
      </w:pPr>
      <w:r>
        <w:rPr>
          <w:sz w:val="24"/>
        </w:rPr>
        <w:t xml:space="preserve">Доступ к выполнению проверочной работы предоставляется с 8:00 до 20:00 по местному времени. </w:t>
      </w:r>
      <w:r>
        <w:rPr>
          <w:b/>
          <w:sz w:val="24"/>
        </w:rPr>
        <w:t>Результаты работ, выполненных после 20:00 по местному времени,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не</w:t>
      </w:r>
      <w:r>
        <w:rPr>
          <w:b/>
          <w:spacing w:val="40"/>
          <w:sz w:val="24"/>
        </w:rPr>
        <w:t xml:space="preserve">  </w:t>
      </w:r>
      <w:r>
        <w:rPr>
          <w:b/>
          <w:sz w:val="24"/>
        </w:rPr>
        <w:t>учитываются</w:t>
      </w:r>
      <w:r>
        <w:rPr>
          <w:b/>
          <w:spacing w:val="40"/>
          <w:sz w:val="24"/>
        </w:rPr>
        <w:t xml:space="preserve">  </w:t>
      </w:r>
      <w:r>
        <w:rPr>
          <w:b/>
          <w:sz w:val="24"/>
        </w:rPr>
        <w:t>при</w:t>
      </w:r>
      <w:r>
        <w:rPr>
          <w:b/>
          <w:spacing w:val="40"/>
          <w:sz w:val="24"/>
        </w:rPr>
        <w:t xml:space="preserve">  </w:t>
      </w:r>
      <w:r>
        <w:rPr>
          <w:b/>
          <w:sz w:val="24"/>
        </w:rPr>
        <w:t>обработке</w:t>
      </w:r>
      <w:r>
        <w:rPr>
          <w:b/>
          <w:spacing w:val="40"/>
          <w:sz w:val="24"/>
        </w:rPr>
        <w:t xml:space="preserve">  </w:t>
      </w:r>
      <w:r>
        <w:rPr>
          <w:b/>
          <w:sz w:val="24"/>
        </w:rPr>
        <w:t>результатов</w:t>
      </w:r>
      <w:r>
        <w:rPr>
          <w:b/>
          <w:spacing w:val="40"/>
          <w:sz w:val="24"/>
        </w:rPr>
        <w:t xml:space="preserve">  </w:t>
      </w:r>
      <w:r>
        <w:rPr>
          <w:b/>
          <w:sz w:val="24"/>
        </w:rPr>
        <w:t>и</w:t>
      </w:r>
      <w:r>
        <w:rPr>
          <w:b/>
          <w:spacing w:val="40"/>
          <w:sz w:val="24"/>
        </w:rPr>
        <w:t xml:space="preserve">  </w:t>
      </w:r>
      <w:r>
        <w:rPr>
          <w:b/>
          <w:sz w:val="24"/>
        </w:rPr>
        <w:t>не</w:t>
      </w:r>
      <w:r>
        <w:rPr>
          <w:b/>
          <w:spacing w:val="40"/>
          <w:sz w:val="24"/>
        </w:rPr>
        <w:t xml:space="preserve">  </w:t>
      </w:r>
      <w:r>
        <w:rPr>
          <w:b/>
          <w:sz w:val="24"/>
        </w:rPr>
        <w:t>предоставляются</w:t>
      </w:r>
      <w:r>
        <w:rPr>
          <w:b/>
          <w:spacing w:val="40"/>
          <w:sz w:val="24"/>
        </w:rPr>
        <w:t xml:space="preserve">  </w:t>
      </w:r>
      <w:r>
        <w:rPr>
          <w:b/>
          <w:sz w:val="24"/>
        </w:rPr>
        <w:t>в</w:t>
      </w:r>
      <w:r>
        <w:rPr>
          <w:b/>
          <w:spacing w:val="40"/>
          <w:sz w:val="24"/>
        </w:rPr>
        <w:t xml:space="preserve">  </w:t>
      </w:r>
      <w:r>
        <w:rPr>
          <w:b/>
          <w:sz w:val="24"/>
        </w:rPr>
        <w:t>разделе</w:t>
      </w:r>
    </w:p>
    <w:p w:rsidR="00AF586A" w:rsidRDefault="00F75771">
      <w:pPr>
        <w:pStyle w:val="Heading1"/>
        <w:spacing w:line="274" w:lineRule="exact"/>
        <w:ind w:firstLine="0"/>
        <w:jc w:val="left"/>
      </w:pPr>
      <w:r>
        <w:rPr>
          <w:spacing w:val="-2"/>
        </w:rPr>
        <w:t>«Аналитика».</w:t>
      </w:r>
    </w:p>
    <w:p w:rsidR="00AF586A" w:rsidRDefault="00F75771">
      <w:pPr>
        <w:pStyle w:val="a4"/>
        <w:numPr>
          <w:ilvl w:val="1"/>
          <w:numId w:val="4"/>
        </w:numPr>
        <w:tabs>
          <w:tab w:val="left" w:pos="1334"/>
        </w:tabs>
        <w:spacing w:before="131" w:line="360" w:lineRule="auto"/>
        <w:ind w:right="138" w:firstLine="707"/>
        <w:jc w:val="both"/>
        <w:rPr>
          <w:sz w:val="24"/>
        </w:rPr>
      </w:pPr>
      <w:r>
        <w:rPr>
          <w:sz w:val="24"/>
        </w:rPr>
        <w:t xml:space="preserve">Для проведения ВПР с использованием компьютера в параллели 5-8 классов ответственным организатором в ОО через ЛК ГИС ФИС ОКО предоставляется следующая </w:t>
      </w:r>
      <w:r>
        <w:rPr>
          <w:spacing w:val="-2"/>
          <w:sz w:val="24"/>
        </w:rPr>
        <w:t>информация:</w:t>
      </w:r>
    </w:p>
    <w:p w:rsidR="00AF586A" w:rsidRDefault="00F75771">
      <w:pPr>
        <w:pStyle w:val="a4"/>
        <w:numPr>
          <w:ilvl w:val="2"/>
          <w:numId w:val="4"/>
        </w:numPr>
        <w:tabs>
          <w:tab w:val="left" w:pos="989"/>
        </w:tabs>
        <w:spacing w:before="1"/>
        <w:ind w:left="989" w:hanging="138"/>
        <w:jc w:val="left"/>
        <w:rPr>
          <w:sz w:val="24"/>
        </w:rPr>
      </w:pPr>
      <w:r>
        <w:rPr>
          <w:sz w:val="24"/>
        </w:rPr>
        <w:t>количество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параллели;</w:t>
      </w:r>
    </w:p>
    <w:p w:rsidR="00AF586A" w:rsidRDefault="00F75771">
      <w:pPr>
        <w:pStyle w:val="a4"/>
        <w:numPr>
          <w:ilvl w:val="2"/>
          <w:numId w:val="4"/>
        </w:numPr>
        <w:tabs>
          <w:tab w:val="left" w:pos="1026"/>
        </w:tabs>
        <w:spacing w:before="137" w:line="360" w:lineRule="auto"/>
        <w:ind w:right="136" w:firstLine="707"/>
        <w:jc w:val="left"/>
        <w:rPr>
          <w:sz w:val="24"/>
        </w:rPr>
      </w:pPr>
      <w:r>
        <w:rPr>
          <w:sz w:val="24"/>
        </w:rPr>
        <w:t>дата</w:t>
      </w:r>
      <w:r>
        <w:rPr>
          <w:spacing w:val="38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37"/>
          <w:sz w:val="24"/>
        </w:rPr>
        <w:t xml:space="preserve"> </w:t>
      </w:r>
      <w:r>
        <w:rPr>
          <w:sz w:val="24"/>
        </w:rPr>
        <w:t>ВПР</w:t>
      </w:r>
      <w:r>
        <w:rPr>
          <w:spacing w:val="37"/>
          <w:sz w:val="24"/>
        </w:rPr>
        <w:t xml:space="preserve"> </w:t>
      </w:r>
      <w:r>
        <w:rPr>
          <w:sz w:val="24"/>
        </w:rPr>
        <w:t>по</w:t>
      </w:r>
      <w:r>
        <w:rPr>
          <w:spacing w:val="36"/>
          <w:sz w:val="24"/>
        </w:rPr>
        <w:t xml:space="preserve"> </w:t>
      </w:r>
      <w:r>
        <w:rPr>
          <w:sz w:val="24"/>
        </w:rPr>
        <w:t>каждому</w:t>
      </w:r>
      <w:r>
        <w:rPr>
          <w:spacing w:val="32"/>
          <w:sz w:val="24"/>
        </w:rPr>
        <w:t xml:space="preserve"> </w:t>
      </w:r>
      <w:r>
        <w:rPr>
          <w:sz w:val="24"/>
        </w:rPr>
        <w:t>предмету</w:t>
      </w:r>
      <w:r>
        <w:rPr>
          <w:spacing w:val="34"/>
          <w:sz w:val="24"/>
        </w:rPr>
        <w:t xml:space="preserve"> </w:t>
      </w:r>
      <w:r>
        <w:rPr>
          <w:sz w:val="24"/>
        </w:rPr>
        <w:t>из</w:t>
      </w:r>
      <w:r>
        <w:rPr>
          <w:spacing w:val="38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36"/>
          <w:sz w:val="24"/>
        </w:rPr>
        <w:t xml:space="preserve"> </w:t>
      </w:r>
      <w:r>
        <w:rPr>
          <w:sz w:val="24"/>
        </w:rPr>
        <w:t>№</w:t>
      </w:r>
      <w:r>
        <w:rPr>
          <w:spacing w:val="37"/>
          <w:sz w:val="24"/>
        </w:rPr>
        <w:t xml:space="preserve"> </w:t>
      </w:r>
      <w:r>
        <w:rPr>
          <w:sz w:val="24"/>
        </w:rPr>
        <w:t>1</w:t>
      </w:r>
      <w:r>
        <w:rPr>
          <w:spacing w:val="36"/>
          <w:sz w:val="24"/>
        </w:rPr>
        <w:t xml:space="preserve"> </w:t>
      </w:r>
      <w:r>
        <w:rPr>
          <w:sz w:val="24"/>
        </w:rPr>
        <w:t>(не</w:t>
      </w:r>
      <w:r>
        <w:rPr>
          <w:spacing w:val="40"/>
          <w:sz w:val="24"/>
        </w:rPr>
        <w:t xml:space="preserve"> </w:t>
      </w:r>
      <w:r>
        <w:rPr>
          <w:sz w:val="24"/>
        </w:rPr>
        <w:t>более</w:t>
      </w:r>
      <w:r>
        <w:rPr>
          <w:spacing w:val="34"/>
          <w:sz w:val="24"/>
        </w:rPr>
        <w:t xml:space="preserve"> </w:t>
      </w:r>
      <w:r>
        <w:rPr>
          <w:sz w:val="24"/>
        </w:rPr>
        <w:t>пяти</w:t>
      </w:r>
      <w:r>
        <w:rPr>
          <w:spacing w:val="39"/>
          <w:sz w:val="24"/>
        </w:rPr>
        <w:t xml:space="preserve"> </w:t>
      </w:r>
      <w:r>
        <w:rPr>
          <w:sz w:val="24"/>
        </w:rPr>
        <w:t>дней) (распределение предметов по группам представлено в таблице 3 п. 4 настоящего порядка);</w:t>
      </w:r>
    </w:p>
    <w:p w:rsidR="00AF586A" w:rsidRDefault="00F75771">
      <w:pPr>
        <w:pStyle w:val="a4"/>
        <w:numPr>
          <w:ilvl w:val="2"/>
          <w:numId w:val="4"/>
        </w:numPr>
        <w:tabs>
          <w:tab w:val="left" w:pos="989"/>
        </w:tabs>
        <w:spacing w:before="1"/>
        <w:ind w:left="989" w:hanging="138"/>
        <w:jc w:val="left"/>
        <w:rPr>
          <w:sz w:val="24"/>
        </w:rPr>
      </w:pPr>
      <w:r>
        <w:rPr>
          <w:sz w:val="24"/>
        </w:rPr>
        <w:t>даты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ВПР</w:t>
      </w:r>
      <w:r>
        <w:rPr>
          <w:spacing w:val="-2"/>
          <w:sz w:val="24"/>
        </w:rPr>
        <w:t xml:space="preserve"> </w:t>
      </w:r>
      <w:r>
        <w:rPr>
          <w:sz w:val="24"/>
        </w:rPr>
        <w:t>по каждому</w:t>
      </w:r>
      <w:r>
        <w:rPr>
          <w:spacing w:val="-6"/>
          <w:sz w:val="24"/>
        </w:rPr>
        <w:t xml:space="preserve"> </w:t>
      </w:r>
      <w:r>
        <w:rPr>
          <w:sz w:val="24"/>
        </w:rPr>
        <w:t>предмету</w:t>
      </w:r>
      <w:r>
        <w:rPr>
          <w:spacing w:val="-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3"/>
          <w:sz w:val="24"/>
        </w:rPr>
        <w:t xml:space="preserve"> </w:t>
      </w:r>
      <w:r>
        <w:rPr>
          <w:sz w:val="24"/>
        </w:rPr>
        <w:t>2</w:t>
      </w:r>
      <w:r>
        <w:rPr>
          <w:spacing w:val="1"/>
          <w:sz w:val="24"/>
        </w:rPr>
        <w:t xml:space="preserve"> </w:t>
      </w:r>
      <w:r>
        <w:rPr>
          <w:sz w:val="24"/>
        </w:rPr>
        <w:t>(не</w:t>
      </w:r>
      <w:r>
        <w:rPr>
          <w:spacing w:val="-2"/>
          <w:sz w:val="24"/>
        </w:rPr>
        <w:t xml:space="preserve"> </w:t>
      </w:r>
      <w:r>
        <w:rPr>
          <w:sz w:val="24"/>
        </w:rPr>
        <w:t>более</w:t>
      </w:r>
      <w:r>
        <w:rPr>
          <w:spacing w:val="-2"/>
          <w:sz w:val="24"/>
        </w:rPr>
        <w:t xml:space="preserve"> </w:t>
      </w:r>
      <w:r>
        <w:rPr>
          <w:sz w:val="24"/>
        </w:rPr>
        <w:t>пяти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дней);</w:t>
      </w:r>
    </w:p>
    <w:p w:rsidR="00AF586A" w:rsidRDefault="00F75771">
      <w:pPr>
        <w:pStyle w:val="a4"/>
        <w:numPr>
          <w:ilvl w:val="2"/>
          <w:numId w:val="4"/>
        </w:numPr>
        <w:tabs>
          <w:tab w:val="left" w:pos="989"/>
        </w:tabs>
        <w:spacing w:before="139"/>
        <w:ind w:left="989" w:hanging="138"/>
        <w:rPr>
          <w:sz w:val="24"/>
        </w:rPr>
      </w:pPr>
      <w:r>
        <w:rPr>
          <w:sz w:val="24"/>
        </w:rPr>
        <w:t>количество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каждую</w:t>
      </w:r>
      <w:r>
        <w:rPr>
          <w:spacing w:val="-2"/>
          <w:sz w:val="24"/>
        </w:rPr>
        <w:t xml:space="preserve"> </w:t>
      </w:r>
      <w:r>
        <w:rPr>
          <w:sz w:val="24"/>
        </w:rPr>
        <w:t>дату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каждому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предмету.</w:t>
      </w:r>
    </w:p>
    <w:p w:rsidR="00AF586A" w:rsidRDefault="00F75771">
      <w:pPr>
        <w:pStyle w:val="a4"/>
        <w:numPr>
          <w:ilvl w:val="1"/>
          <w:numId w:val="4"/>
        </w:numPr>
        <w:tabs>
          <w:tab w:val="left" w:pos="1495"/>
        </w:tabs>
        <w:spacing w:before="137" w:line="360" w:lineRule="auto"/>
        <w:ind w:right="134" w:firstLine="707"/>
        <w:jc w:val="both"/>
        <w:rPr>
          <w:sz w:val="24"/>
        </w:rPr>
      </w:pPr>
      <w:r>
        <w:rPr>
          <w:sz w:val="24"/>
        </w:rPr>
        <w:t xml:space="preserve">При проведении проверочных работ с использованием компьютера предусмотрено заполнение и загрузка в ЛК ГИС ФИС ОКО электронных протоколов, в которых указывается связь логина участника ВПР, полученного для входа в систему тестирования для выполнения работы, с пятизначным кодом участника. Электронные протоколы </w:t>
      </w:r>
      <w:proofErr w:type="spellStart"/>
      <w:r>
        <w:rPr>
          <w:sz w:val="24"/>
        </w:rPr>
        <w:t>предзаполнены</w:t>
      </w:r>
      <w:proofErr w:type="spellEnd"/>
      <w:r>
        <w:rPr>
          <w:sz w:val="24"/>
        </w:rPr>
        <w:t xml:space="preserve"> логинами участников.</w:t>
      </w:r>
    </w:p>
    <w:p w:rsidR="00AF586A" w:rsidRDefault="00F75771">
      <w:pPr>
        <w:pStyle w:val="a4"/>
        <w:numPr>
          <w:ilvl w:val="1"/>
          <w:numId w:val="4"/>
        </w:numPr>
        <w:tabs>
          <w:tab w:val="left" w:pos="1332"/>
        </w:tabs>
        <w:spacing w:before="1" w:line="360" w:lineRule="auto"/>
        <w:ind w:right="136" w:firstLine="707"/>
        <w:jc w:val="both"/>
        <w:rPr>
          <w:sz w:val="24"/>
        </w:rPr>
      </w:pPr>
      <w:r>
        <w:rPr>
          <w:sz w:val="24"/>
        </w:rPr>
        <w:t>Результаты формируются после проверки экспертами всех заданий в системе удаленной проверки заданий «Эксперт» в сроки, установленные планом-графиком проведения ВПР.</w:t>
      </w:r>
    </w:p>
    <w:p w:rsidR="00AF586A" w:rsidRDefault="00F75771">
      <w:pPr>
        <w:pStyle w:val="a3"/>
        <w:tabs>
          <w:tab w:val="left" w:pos="5615"/>
        </w:tabs>
        <w:spacing w:after="6" w:line="360" w:lineRule="auto"/>
        <w:ind w:left="2721" w:right="136" w:firstLine="1255"/>
        <w:jc w:val="left"/>
      </w:pPr>
      <w:r>
        <w:t>Таблица 2.</w:t>
      </w:r>
      <w:r>
        <w:tab/>
        <w:t>Технические</w:t>
      </w:r>
      <w:r>
        <w:rPr>
          <w:spacing w:val="-12"/>
        </w:rPr>
        <w:t xml:space="preserve"> </w:t>
      </w:r>
      <w:r>
        <w:t>требования</w:t>
      </w:r>
      <w:r>
        <w:rPr>
          <w:spacing w:val="-11"/>
        </w:rPr>
        <w:t xml:space="preserve"> </w:t>
      </w:r>
      <w:r>
        <w:t>к</w:t>
      </w:r>
      <w:r>
        <w:rPr>
          <w:spacing w:val="-11"/>
        </w:rPr>
        <w:t xml:space="preserve"> </w:t>
      </w:r>
      <w:r>
        <w:t>компьютерам (для</w:t>
      </w:r>
      <w:r>
        <w:rPr>
          <w:spacing w:val="-6"/>
        </w:rPr>
        <w:t xml:space="preserve"> </w:t>
      </w:r>
      <w:r>
        <w:t>выполнения</w:t>
      </w:r>
      <w:r>
        <w:rPr>
          <w:spacing w:val="-6"/>
        </w:rPr>
        <w:t xml:space="preserve"> </w:t>
      </w:r>
      <w:r>
        <w:t>проверочных</w:t>
      </w:r>
      <w:r>
        <w:rPr>
          <w:spacing w:val="-1"/>
        </w:rPr>
        <w:t xml:space="preserve"> </w:t>
      </w:r>
      <w:r>
        <w:t>работ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использованием</w:t>
      </w:r>
      <w:r>
        <w:rPr>
          <w:spacing w:val="-3"/>
        </w:rPr>
        <w:t xml:space="preserve"> </w:t>
      </w:r>
      <w:r>
        <w:rPr>
          <w:spacing w:val="-2"/>
        </w:rPr>
        <w:t>компьютера)</w:t>
      </w: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753"/>
        <w:gridCol w:w="7105"/>
      </w:tblGrid>
      <w:tr w:rsidR="00AF586A">
        <w:trPr>
          <w:trHeight w:val="489"/>
        </w:trPr>
        <w:tc>
          <w:tcPr>
            <w:tcW w:w="2753" w:type="dxa"/>
          </w:tcPr>
          <w:p w:rsidR="00AF586A" w:rsidRDefault="00F75771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Компонент</w:t>
            </w:r>
          </w:p>
        </w:tc>
        <w:tc>
          <w:tcPr>
            <w:tcW w:w="7105" w:type="dxa"/>
          </w:tcPr>
          <w:p w:rsidR="00AF586A" w:rsidRDefault="00F75771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Конфигурация</w:t>
            </w:r>
          </w:p>
        </w:tc>
      </w:tr>
      <w:tr w:rsidR="00AF586A">
        <w:trPr>
          <w:trHeight w:val="827"/>
        </w:trPr>
        <w:tc>
          <w:tcPr>
            <w:tcW w:w="2753" w:type="dxa"/>
          </w:tcPr>
          <w:p w:rsidR="00AF586A" w:rsidRDefault="00F7577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Операционная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система</w:t>
            </w:r>
          </w:p>
        </w:tc>
        <w:tc>
          <w:tcPr>
            <w:tcW w:w="7105" w:type="dxa"/>
          </w:tcPr>
          <w:p w:rsidR="00AF586A" w:rsidRDefault="00F75771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Под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управлением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операционной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семейства</w:t>
            </w:r>
            <w:r>
              <w:rPr>
                <w:spacing w:val="1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Windows</w:t>
            </w:r>
            <w:proofErr w:type="spellEnd"/>
            <w:r>
              <w:rPr>
                <w:spacing w:val="1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или</w:t>
            </w:r>
          </w:p>
          <w:p w:rsidR="00AF586A" w:rsidRDefault="00F75771">
            <w:pPr>
              <w:pStyle w:val="TableParagraph"/>
              <w:spacing w:before="139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Linux</w:t>
            </w:r>
            <w:proofErr w:type="spellEnd"/>
            <w:r>
              <w:rPr>
                <w:sz w:val="24"/>
              </w:rPr>
              <w:t xml:space="preserve"> 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платформ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x86,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x64.</w:t>
            </w:r>
          </w:p>
        </w:tc>
      </w:tr>
      <w:tr w:rsidR="00AF586A">
        <w:trPr>
          <w:trHeight w:val="414"/>
        </w:trPr>
        <w:tc>
          <w:tcPr>
            <w:tcW w:w="2753" w:type="dxa"/>
          </w:tcPr>
          <w:p w:rsidR="00AF586A" w:rsidRDefault="00F7577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Центральный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процессор</w:t>
            </w:r>
          </w:p>
        </w:tc>
        <w:tc>
          <w:tcPr>
            <w:tcW w:w="7105" w:type="dxa"/>
          </w:tcPr>
          <w:p w:rsidR="00AF586A" w:rsidRDefault="00F75771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Минимальная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конфигурация:</w:t>
            </w:r>
            <w:r>
              <w:rPr>
                <w:spacing w:val="2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одноядерный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минимальная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частота</w:t>
            </w:r>
          </w:p>
        </w:tc>
      </w:tr>
    </w:tbl>
    <w:p w:rsidR="00AF586A" w:rsidRDefault="00AF586A">
      <w:pPr>
        <w:pStyle w:val="TableParagraph"/>
        <w:spacing w:line="270" w:lineRule="exact"/>
        <w:rPr>
          <w:sz w:val="24"/>
        </w:rPr>
        <w:sectPr w:rsidR="00AF586A">
          <w:pgSz w:w="11910" w:h="16840"/>
          <w:pgMar w:top="1040" w:right="425" w:bottom="1240" w:left="1559" w:header="0" w:footer="1043" w:gutter="0"/>
          <w:cols w:space="720"/>
        </w:sect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753"/>
        <w:gridCol w:w="7105"/>
      </w:tblGrid>
      <w:tr w:rsidR="00AF586A">
        <w:trPr>
          <w:trHeight w:val="1243"/>
        </w:trPr>
        <w:tc>
          <w:tcPr>
            <w:tcW w:w="2753" w:type="dxa"/>
          </w:tcPr>
          <w:p w:rsidR="00AF586A" w:rsidRDefault="00AF586A">
            <w:pPr>
              <w:pStyle w:val="TableParagraph"/>
            </w:pPr>
          </w:p>
        </w:tc>
        <w:tc>
          <w:tcPr>
            <w:tcW w:w="7105" w:type="dxa"/>
          </w:tcPr>
          <w:p w:rsidR="00AF586A" w:rsidRDefault="00F75771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3,0 </w:t>
            </w:r>
            <w:r>
              <w:rPr>
                <w:spacing w:val="-4"/>
                <w:sz w:val="24"/>
              </w:rPr>
              <w:t>ГГц,</w:t>
            </w:r>
          </w:p>
          <w:p w:rsidR="00AF586A" w:rsidRDefault="00F75771">
            <w:pPr>
              <w:pStyle w:val="TableParagraph"/>
              <w:tabs>
                <w:tab w:val="left" w:pos="1975"/>
                <w:tab w:val="left" w:pos="3797"/>
                <w:tab w:val="left" w:pos="5629"/>
              </w:tabs>
              <w:spacing w:before="28" w:line="416" w:lineRule="exact"/>
              <w:ind w:left="105" w:right="96"/>
              <w:rPr>
                <w:sz w:val="24"/>
              </w:rPr>
            </w:pPr>
            <w:r>
              <w:rPr>
                <w:spacing w:val="-2"/>
                <w:sz w:val="24"/>
              </w:rPr>
              <w:t>Рекомендуемая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конфигурация: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двухъядерный</w:t>
            </w:r>
            <w:proofErr w:type="spellEnd"/>
            <w:r>
              <w:rPr>
                <w:spacing w:val="-2"/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минимальная </w:t>
            </w:r>
            <w:r>
              <w:rPr>
                <w:sz w:val="24"/>
              </w:rPr>
              <w:t>частота 2 ГГц.</w:t>
            </w:r>
          </w:p>
        </w:tc>
      </w:tr>
      <w:tr w:rsidR="00AF586A">
        <w:trPr>
          <w:trHeight w:val="827"/>
        </w:trPr>
        <w:tc>
          <w:tcPr>
            <w:tcW w:w="2753" w:type="dxa"/>
          </w:tcPr>
          <w:p w:rsidR="00AF586A" w:rsidRDefault="00F7577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Оперативная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память</w:t>
            </w:r>
          </w:p>
        </w:tc>
        <w:tc>
          <w:tcPr>
            <w:tcW w:w="7105" w:type="dxa"/>
          </w:tcPr>
          <w:p w:rsidR="00AF586A" w:rsidRDefault="00F75771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Минимальный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объем: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ГБ,</w:t>
            </w:r>
          </w:p>
          <w:p w:rsidR="00AF586A" w:rsidRDefault="00F75771">
            <w:pPr>
              <w:pStyle w:val="TableParagraph"/>
              <w:spacing w:before="139"/>
              <w:ind w:left="105"/>
              <w:rPr>
                <w:sz w:val="24"/>
              </w:rPr>
            </w:pPr>
            <w:r>
              <w:rPr>
                <w:sz w:val="24"/>
              </w:rPr>
              <w:t>Рекомендуемый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объем: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5"/>
                <w:sz w:val="24"/>
              </w:rPr>
              <w:t xml:space="preserve"> ГБ.</w:t>
            </w:r>
          </w:p>
        </w:tc>
      </w:tr>
      <w:tr w:rsidR="00AF586A">
        <w:trPr>
          <w:trHeight w:val="827"/>
        </w:trPr>
        <w:tc>
          <w:tcPr>
            <w:tcW w:w="2753" w:type="dxa"/>
          </w:tcPr>
          <w:p w:rsidR="00AF586A" w:rsidRDefault="00F7577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Свободное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дисковое</w:t>
            </w:r>
          </w:p>
          <w:p w:rsidR="00AF586A" w:rsidRDefault="00F75771">
            <w:pPr>
              <w:pStyle w:val="TableParagraph"/>
              <w:spacing w:before="139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пространство</w:t>
            </w:r>
          </w:p>
        </w:tc>
        <w:tc>
          <w:tcPr>
            <w:tcW w:w="7105" w:type="dxa"/>
          </w:tcPr>
          <w:p w:rsidR="00AF586A" w:rsidRDefault="00F75771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От 10 </w:t>
            </w:r>
            <w:r>
              <w:rPr>
                <w:spacing w:val="-5"/>
                <w:sz w:val="24"/>
              </w:rPr>
              <w:t>ГБ</w:t>
            </w:r>
          </w:p>
        </w:tc>
      </w:tr>
      <w:tr w:rsidR="00AF586A">
        <w:trPr>
          <w:trHeight w:val="1243"/>
        </w:trPr>
        <w:tc>
          <w:tcPr>
            <w:tcW w:w="2753" w:type="dxa"/>
          </w:tcPr>
          <w:p w:rsidR="00AF586A" w:rsidRDefault="00F75771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Прочее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оборудование</w:t>
            </w:r>
          </w:p>
        </w:tc>
        <w:tc>
          <w:tcPr>
            <w:tcW w:w="7105" w:type="dxa"/>
          </w:tcPr>
          <w:p w:rsidR="00AF586A" w:rsidRDefault="00F75771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Манипулятор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«мышь».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Клавиатура.</w:t>
            </w:r>
          </w:p>
          <w:p w:rsidR="00AF586A" w:rsidRDefault="00F75771">
            <w:pPr>
              <w:pStyle w:val="TableParagraph"/>
              <w:tabs>
                <w:tab w:val="left" w:pos="1565"/>
                <w:tab w:val="left" w:pos="1963"/>
                <w:tab w:val="left" w:pos="3173"/>
                <w:tab w:val="left" w:pos="4645"/>
                <w:tab w:val="left" w:pos="5149"/>
                <w:tab w:val="left" w:pos="6018"/>
                <w:tab w:val="left" w:pos="6745"/>
              </w:tabs>
              <w:spacing w:before="28" w:line="416" w:lineRule="exact"/>
              <w:ind w:left="105" w:right="96"/>
              <w:rPr>
                <w:sz w:val="24"/>
              </w:rPr>
            </w:pPr>
            <w:r>
              <w:rPr>
                <w:spacing w:val="-2"/>
                <w:sz w:val="24"/>
              </w:rPr>
              <w:t>Видеокарта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монитор: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разрешение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менее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1024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z w:val="24"/>
              </w:rPr>
              <w:t>горизонтали, не менее 768 по вертикали.</w:t>
            </w:r>
          </w:p>
        </w:tc>
      </w:tr>
      <w:tr w:rsidR="00AF586A">
        <w:trPr>
          <w:trHeight w:val="827"/>
        </w:trPr>
        <w:tc>
          <w:tcPr>
            <w:tcW w:w="2753" w:type="dxa"/>
          </w:tcPr>
          <w:p w:rsidR="00AF586A" w:rsidRDefault="00F75771">
            <w:pPr>
              <w:pStyle w:val="TableParagraph"/>
              <w:spacing w:line="247" w:lineRule="exact"/>
              <w:ind w:left="107"/>
            </w:pPr>
            <w:r>
              <w:t>Дополнительное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ПО</w:t>
            </w:r>
          </w:p>
        </w:tc>
        <w:tc>
          <w:tcPr>
            <w:tcW w:w="7105" w:type="dxa"/>
          </w:tcPr>
          <w:p w:rsidR="00AF586A" w:rsidRDefault="00F75771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Яндекс</w:t>
            </w:r>
            <w:proofErr w:type="gramStart"/>
            <w:r>
              <w:rPr>
                <w:sz w:val="24"/>
              </w:rPr>
              <w:t>.Б</w:t>
            </w:r>
            <w:proofErr w:type="gramEnd"/>
            <w:r>
              <w:rPr>
                <w:sz w:val="24"/>
              </w:rPr>
              <w:t>раузер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актуальной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версии</w:t>
            </w:r>
          </w:p>
          <w:p w:rsidR="00AF586A" w:rsidRDefault="00F75771">
            <w:pPr>
              <w:pStyle w:val="TableParagraph"/>
              <w:spacing w:before="139"/>
              <w:ind w:left="105"/>
              <w:rPr>
                <w:sz w:val="24"/>
              </w:rPr>
            </w:pPr>
            <w:r>
              <w:rPr>
                <w:sz w:val="24"/>
              </w:rPr>
              <w:t>Требуется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стабильное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подключение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-2"/>
                <w:sz w:val="24"/>
              </w:rPr>
              <w:t xml:space="preserve"> Интернет</w:t>
            </w:r>
          </w:p>
        </w:tc>
      </w:tr>
      <w:tr w:rsidR="00AF586A">
        <w:trPr>
          <w:trHeight w:val="827"/>
        </w:trPr>
        <w:tc>
          <w:tcPr>
            <w:tcW w:w="9858" w:type="dxa"/>
            <w:gridSpan w:val="2"/>
          </w:tcPr>
          <w:p w:rsidR="00AF586A" w:rsidRDefault="00F7577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Технический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специалист,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присутствии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ответственного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организатора,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проводит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проверку</w:t>
            </w:r>
          </w:p>
          <w:p w:rsidR="00AF586A" w:rsidRDefault="00F75771">
            <w:pPr>
              <w:pStyle w:val="TableParagraph"/>
              <w:spacing w:before="139"/>
              <w:ind w:left="107"/>
              <w:rPr>
                <w:sz w:val="24"/>
              </w:rPr>
            </w:pPr>
            <w:r>
              <w:rPr>
                <w:sz w:val="24"/>
              </w:rPr>
              <w:t>доступа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Интернет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каждом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рабочем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месте</w:t>
            </w:r>
          </w:p>
        </w:tc>
      </w:tr>
    </w:tbl>
    <w:p w:rsidR="00AF586A" w:rsidRDefault="00AF586A">
      <w:pPr>
        <w:pStyle w:val="a3"/>
        <w:spacing w:before="155"/>
        <w:ind w:left="0" w:firstLine="0"/>
        <w:jc w:val="left"/>
      </w:pPr>
    </w:p>
    <w:p w:rsidR="00AF586A" w:rsidRDefault="00F75771">
      <w:pPr>
        <w:pStyle w:val="Heading1"/>
        <w:numPr>
          <w:ilvl w:val="0"/>
          <w:numId w:val="4"/>
        </w:numPr>
        <w:tabs>
          <w:tab w:val="left" w:pos="1091"/>
        </w:tabs>
      </w:pPr>
      <w:r>
        <w:t>Проведение</w:t>
      </w:r>
      <w:r>
        <w:rPr>
          <w:spacing w:val="-5"/>
        </w:rPr>
        <w:t xml:space="preserve"> </w:t>
      </w:r>
      <w:r>
        <w:t>ВПР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4</w:t>
      </w:r>
      <w:r>
        <w:rPr>
          <w:b w:val="0"/>
        </w:rPr>
        <w:t>–</w:t>
      </w:r>
      <w:r>
        <w:t>8</w:t>
      </w:r>
      <w:r w:rsidR="007E2E68">
        <w:rPr>
          <w:spacing w:val="-1"/>
        </w:rPr>
        <w:t xml:space="preserve"> классах </w:t>
      </w:r>
      <w:r>
        <w:t>по</w:t>
      </w:r>
      <w:r>
        <w:rPr>
          <w:spacing w:val="-1"/>
        </w:rPr>
        <w:t xml:space="preserve"> </w:t>
      </w:r>
      <w:r>
        <w:t>предметам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случайного</w:t>
      </w:r>
      <w:r>
        <w:rPr>
          <w:spacing w:val="-1"/>
        </w:rPr>
        <w:t xml:space="preserve"> </w:t>
      </w:r>
      <w:r>
        <w:rPr>
          <w:spacing w:val="-2"/>
        </w:rPr>
        <w:t>выбора</w:t>
      </w:r>
    </w:p>
    <w:p w:rsidR="00AF586A" w:rsidRDefault="00F75771">
      <w:pPr>
        <w:pStyle w:val="a4"/>
        <w:numPr>
          <w:ilvl w:val="1"/>
          <w:numId w:val="4"/>
        </w:numPr>
        <w:tabs>
          <w:tab w:val="left" w:pos="1344"/>
        </w:tabs>
        <w:spacing w:before="137" w:line="360" w:lineRule="auto"/>
        <w:ind w:right="140" w:firstLine="707"/>
        <w:rPr>
          <w:sz w:val="24"/>
        </w:rPr>
      </w:pP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40"/>
          <w:sz w:val="24"/>
        </w:rPr>
        <w:t xml:space="preserve"> </w:t>
      </w:r>
      <w:r>
        <w:rPr>
          <w:sz w:val="24"/>
        </w:rPr>
        <w:t>ВПР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предметам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40"/>
          <w:sz w:val="24"/>
        </w:rPr>
        <w:t xml:space="preserve"> </w:t>
      </w:r>
      <w:r>
        <w:rPr>
          <w:sz w:val="24"/>
        </w:rPr>
        <w:t>случайного</w:t>
      </w:r>
      <w:r>
        <w:rPr>
          <w:spacing w:val="40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40"/>
          <w:sz w:val="24"/>
        </w:rPr>
        <w:t xml:space="preserve"> </w:t>
      </w:r>
      <w:r>
        <w:rPr>
          <w:sz w:val="24"/>
        </w:rPr>
        <w:t>предметы</w:t>
      </w:r>
      <w:r>
        <w:rPr>
          <w:spacing w:val="80"/>
          <w:sz w:val="24"/>
        </w:rPr>
        <w:t xml:space="preserve"> </w:t>
      </w:r>
      <w:r>
        <w:rPr>
          <w:sz w:val="24"/>
        </w:rPr>
        <w:t>распределены по группам:</w:t>
      </w:r>
    </w:p>
    <w:p w:rsidR="00AF586A" w:rsidRDefault="00F75771">
      <w:pPr>
        <w:pStyle w:val="a4"/>
        <w:numPr>
          <w:ilvl w:val="0"/>
          <w:numId w:val="3"/>
        </w:numPr>
        <w:tabs>
          <w:tab w:val="left" w:pos="1132"/>
        </w:tabs>
        <w:spacing w:line="360" w:lineRule="auto"/>
        <w:ind w:right="139" w:firstLine="707"/>
        <w:rPr>
          <w:sz w:val="24"/>
        </w:rPr>
      </w:pPr>
      <w:r>
        <w:rPr>
          <w:sz w:val="24"/>
        </w:rPr>
        <w:t>«Группа</w:t>
      </w:r>
      <w:r>
        <w:rPr>
          <w:spacing w:val="33"/>
          <w:sz w:val="24"/>
        </w:rPr>
        <w:t xml:space="preserve"> </w:t>
      </w:r>
      <w:r>
        <w:rPr>
          <w:sz w:val="24"/>
        </w:rPr>
        <w:t>№1»</w:t>
      </w:r>
      <w:r>
        <w:rPr>
          <w:spacing w:val="31"/>
          <w:sz w:val="24"/>
        </w:rPr>
        <w:t xml:space="preserve"> </w:t>
      </w:r>
      <w:r>
        <w:rPr>
          <w:sz w:val="24"/>
        </w:rPr>
        <w:t>–</w:t>
      </w:r>
      <w:r>
        <w:rPr>
          <w:spacing w:val="34"/>
          <w:sz w:val="24"/>
        </w:rPr>
        <w:t xml:space="preserve"> </w:t>
      </w:r>
      <w:r>
        <w:rPr>
          <w:sz w:val="24"/>
        </w:rPr>
        <w:t>проверочные</w:t>
      </w:r>
      <w:r>
        <w:rPr>
          <w:spacing w:val="32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34"/>
          <w:sz w:val="24"/>
        </w:rPr>
        <w:t xml:space="preserve"> </w:t>
      </w:r>
      <w:r>
        <w:rPr>
          <w:sz w:val="24"/>
        </w:rPr>
        <w:t>состоящие</w:t>
      </w:r>
      <w:r>
        <w:rPr>
          <w:spacing w:val="33"/>
          <w:sz w:val="24"/>
        </w:rPr>
        <w:t xml:space="preserve"> </w:t>
      </w:r>
      <w:r>
        <w:rPr>
          <w:sz w:val="24"/>
        </w:rPr>
        <w:t>из</w:t>
      </w:r>
      <w:r>
        <w:rPr>
          <w:spacing w:val="35"/>
          <w:sz w:val="24"/>
        </w:rPr>
        <w:t xml:space="preserve"> </w:t>
      </w:r>
      <w:r>
        <w:rPr>
          <w:sz w:val="24"/>
        </w:rPr>
        <w:t>одной</w:t>
      </w:r>
      <w:r>
        <w:rPr>
          <w:spacing w:val="35"/>
          <w:sz w:val="24"/>
        </w:rPr>
        <w:t xml:space="preserve"> </w:t>
      </w:r>
      <w:r>
        <w:rPr>
          <w:sz w:val="24"/>
        </w:rPr>
        <w:t>части</w:t>
      </w:r>
      <w:r>
        <w:rPr>
          <w:spacing w:val="37"/>
          <w:sz w:val="24"/>
        </w:rPr>
        <w:t xml:space="preserve"> </w:t>
      </w:r>
      <w:r>
        <w:rPr>
          <w:sz w:val="24"/>
        </w:rPr>
        <w:t>–</w:t>
      </w:r>
      <w:r>
        <w:rPr>
          <w:spacing w:val="34"/>
          <w:sz w:val="24"/>
        </w:rPr>
        <w:t xml:space="preserve"> </w:t>
      </w:r>
      <w:r>
        <w:rPr>
          <w:sz w:val="24"/>
        </w:rPr>
        <w:t>один</w:t>
      </w:r>
      <w:r>
        <w:rPr>
          <w:spacing w:val="37"/>
          <w:sz w:val="24"/>
        </w:rPr>
        <w:t xml:space="preserve"> </w:t>
      </w:r>
      <w:r>
        <w:rPr>
          <w:sz w:val="24"/>
        </w:rPr>
        <w:t>урок,</w:t>
      </w:r>
      <w:r>
        <w:rPr>
          <w:spacing w:val="34"/>
          <w:sz w:val="24"/>
        </w:rPr>
        <w:t xml:space="preserve"> </w:t>
      </w:r>
      <w:r>
        <w:rPr>
          <w:sz w:val="24"/>
        </w:rPr>
        <w:t>не более чем 45 минут;</w:t>
      </w:r>
    </w:p>
    <w:p w:rsidR="00AF586A" w:rsidRDefault="00F75771">
      <w:pPr>
        <w:pStyle w:val="a4"/>
        <w:numPr>
          <w:ilvl w:val="0"/>
          <w:numId w:val="3"/>
        </w:numPr>
        <w:tabs>
          <w:tab w:val="left" w:pos="1140"/>
        </w:tabs>
        <w:spacing w:line="360" w:lineRule="auto"/>
        <w:ind w:right="136" w:firstLine="707"/>
        <w:rPr>
          <w:sz w:val="24"/>
        </w:rPr>
      </w:pPr>
      <w:r>
        <w:rPr>
          <w:sz w:val="24"/>
        </w:rPr>
        <w:t>«Группа</w:t>
      </w:r>
      <w:r>
        <w:rPr>
          <w:spacing w:val="40"/>
          <w:sz w:val="24"/>
        </w:rPr>
        <w:t xml:space="preserve"> </w:t>
      </w:r>
      <w:r>
        <w:rPr>
          <w:sz w:val="24"/>
        </w:rPr>
        <w:t>№2»</w:t>
      </w:r>
      <w:r>
        <w:rPr>
          <w:spacing w:val="38"/>
          <w:sz w:val="24"/>
        </w:rPr>
        <w:t xml:space="preserve"> </w:t>
      </w:r>
      <w:r>
        <w:rPr>
          <w:sz w:val="24"/>
        </w:rPr>
        <w:t>–</w:t>
      </w:r>
      <w:r>
        <w:rPr>
          <w:spacing w:val="40"/>
          <w:sz w:val="24"/>
        </w:rPr>
        <w:t xml:space="preserve"> </w:t>
      </w:r>
      <w:r>
        <w:rPr>
          <w:sz w:val="24"/>
        </w:rPr>
        <w:t>проверочные</w:t>
      </w:r>
      <w:r>
        <w:rPr>
          <w:spacing w:val="39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40"/>
          <w:sz w:val="24"/>
        </w:rPr>
        <w:t xml:space="preserve"> </w:t>
      </w:r>
      <w:r>
        <w:rPr>
          <w:sz w:val="24"/>
        </w:rPr>
        <w:t>состоящие</w:t>
      </w:r>
      <w:r>
        <w:rPr>
          <w:spacing w:val="40"/>
          <w:sz w:val="24"/>
        </w:rPr>
        <w:t xml:space="preserve"> </w:t>
      </w:r>
      <w:r>
        <w:rPr>
          <w:sz w:val="24"/>
        </w:rPr>
        <w:t>из</w:t>
      </w:r>
      <w:r>
        <w:rPr>
          <w:spacing w:val="40"/>
          <w:sz w:val="24"/>
        </w:rPr>
        <w:t xml:space="preserve"> </w:t>
      </w:r>
      <w:r>
        <w:rPr>
          <w:sz w:val="24"/>
        </w:rPr>
        <w:t>двух</w:t>
      </w:r>
      <w:r>
        <w:rPr>
          <w:spacing w:val="40"/>
          <w:sz w:val="24"/>
        </w:rPr>
        <w:t xml:space="preserve"> </w:t>
      </w:r>
      <w:r>
        <w:rPr>
          <w:sz w:val="24"/>
        </w:rPr>
        <w:t>частей</w:t>
      </w:r>
      <w:r>
        <w:rPr>
          <w:spacing w:val="40"/>
          <w:sz w:val="24"/>
        </w:rPr>
        <w:t xml:space="preserve"> </w:t>
      </w:r>
      <w:r>
        <w:rPr>
          <w:sz w:val="24"/>
        </w:rPr>
        <w:t>–</w:t>
      </w:r>
      <w:r>
        <w:rPr>
          <w:spacing w:val="40"/>
          <w:sz w:val="24"/>
        </w:rPr>
        <w:t xml:space="preserve"> </w:t>
      </w:r>
      <w:r>
        <w:rPr>
          <w:sz w:val="24"/>
        </w:rPr>
        <w:t>два</w:t>
      </w:r>
      <w:r>
        <w:rPr>
          <w:spacing w:val="40"/>
          <w:sz w:val="24"/>
        </w:rPr>
        <w:t xml:space="preserve"> </w:t>
      </w:r>
      <w:r>
        <w:rPr>
          <w:sz w:val="24"/>
        </w:rPr>
        <w:t>урока,</w:t>
      </w:r>
      <w:r>
        <w:rPr>
          <w:spacing w:val="40"/>
          <w:sz w:val="24"/>
        </w:rPr>
        <w:t xml:space="preserve"> </w:t>
      </w:r>
      <w:r>
        <w:rPr>
          <w:sz w:val="24"/>
        </w:rPr>
        <w:t>не более чем 45 минут каждый.</w:t>
      </w:r>
    </w:p>
    <w:p w:rsidR="00AF586A" w:rsidRDefault="00F75771">
      <w:pPr>
        <w:pStyle w:val="a3"/>
        <w:tabs>
          <w:tab w:val="left" w:pos="5911"/>
        </w:tabs>
        <w:ind w:left="4272" w:firstLine="0"/>
        <w:jc w:val="left"/>
      </w:pPr>
      <w:r>
        <w:t>Таблица</w:t>
      </w:r>
      <w:r>
        <w:rPr>
          <w:spacing w:val="-4"/>
        </w:rPr>
        <w:t xml:space="preserve"> </w:t>
      </w:r>
      <w:r>
        <w:rPr>
          <w:spacing w:val="-5"/>
        </w:rPr>
        <w:t>3.</w:t>
      </w:r>
      <w:r>
        <w:tab/>
        <w:t>Распределение</w:t>
      </w:r>
      <w:r>
        <w:rPr>
          <w:spacing w:val="-6"/>
        </w:rPr>
        <w:t xml:space="preserve"> </w:t>
      </w:r>
      <w:r>
        <w:t>предметов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rPr>
          <w:spacing w:val="-2"/>
        </w:rPr>
        <w:t>группам</w:t>
      </w:r>
    </w:p>
    <w:p w:rsidR="00AF586A" w:rsidRDefault="00AF586A">
      <w:pPr>
        <w:pStyle w:val="a3"/>
        <w:spacing w:before="7"/>
        <w:ind w:left="0" w:firstLine="0"/>
        <w:jc w:val="left"/>
        <w:rPr>
          <w:sz w:val="12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73"/>
        <w:gridCol w:w="3581"/>
        <w:gridCol w:w="3103"/>
      </w:tblGrid>
      <w:tr w:rsidR="00AF586A">
        <w:trPr>
          <w:trHeight w:val="827"/>
        </w:trPr>
        <w:tc>
          <w:tcPr>
            <w:tcW w:w="3173" w:type="dxa"/>
          </w:tcPr>
          <w:p w:rsidR="00AF586A" w:rsidRDefault="00F75771">
            <w:pPr>
              <w:pStyle w:val="TableParagraph"/>
              <w:spacing w:line="270" w:lineRule="exact"/>
              <w:ind w:left="1454"/>
              <w:rPr>
                <w:sz w:val="24"/>
              </w:rPr>
            </w:pPr>
            <w:r>
              <w:rPr>
                <w:spacing w:val="-2"/>
                <w:sz w:val="24"/>
              </w:rPr>
              <w:t>Группа</w:t>
            </w:r>
          </w:p>
          <w:p w:rsidR="00AF586A" w:rsidRDefault="004F2005">
            <w:pPr>
              <w:pStyle w:val="TableParagraph"/>
              <w:spacing w:before="137"/>
              <w:ind w:left="107"/>
              <w:rPr>
                <w:sz w:val="24"/>
              </w:rPr>
            </w:pPr>
            <w:r>
              <w:rPr>
                <w:sz w:val="24"/>
              </w:rPr>
              <w:pict>
                <v:group id="docshapegroup2" o:spid="_x0000_s2050" style="position:absolute;left:0;text-align:left;margin-left:0;margin-top:-13.75pt;width:158.7pt;height:41.9pt;z-index:-251658240" coordorigin=",-275" coordsize="3174,838">
                  <v:line id="_x0000_s2051" style="position:absolute" from="5,-270" to="3169,558" strokeweight=".48pt"/>
                </v:group>
              </w:pict>
            </w:r>
            <w:r w:rsidR="00F75771">
              <w:rPr>
                <w:spacing w:val="-2"/>
                <w:sz w:val="24"/>
              </w:rPr>
              <w:t>Параллель</w:t>
            </w:r>
          </w:p>
        </w:tc>
        <w:tc>
          <w:tcPr>
            <w:tcW w:w="3581" w:type="dxa"/>
          </w:tcPr>
          <w:p w:rsidR="00AF586A" w:rsidRDefault="00F75771">
            <w:pPr>
              <w:pStyle w:val="TableParagraph"/>
              <w:spacing w:before="200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Группа</w:t>
            </w:r>
            <w:r>
              <w:rPr>
                <w:spacing w:val="-5"/>
                <w:sz w:val="24"/>
              </w:rPr>
              <w:t xml:space="preserve"> №1</w:t>
            </w:r>
          </w:p>
        </w:tc>
        <w:tc>
          <w:tcPr>
            <w:tcW w:w="3103" w:type="dxa"/>
          </w:tcPr>
          <w:p w:rsidR="00AF586A" w:rsidRDefault="00F75771">
            <w:pPr>
              <w:pStyle w:val="TableParagraph"/>
              <w:spacing w:before="200"/>
              <w:ind w:left="975"/>
              <w:rPr>
                <w:sz w:val="24"/>
              </w:rPr>
            </w:pPr>
            <w:r>
              <w:rPr>
                <w:sz w:val="24"/>
              </w:rPr>
              <w:t>Группа</w:t>
            </w:r>
            <w:r>
              <w:rPr>
                <w:spacing w:val="-5"/>
                <w:sz w:val="24"/>
              </w:rPr>
              <w:t xml:space="preserve"> №2</w:t>
            </w:r>
          </w:p>
        </w:tc>
      </w:tr>
      <w:tr w:rsidR="00AF586A">
        <w:trPr>
          <w:trHeight w:val="2071"/>
        </w:trPr>
        <w:tc>
          <w:tcPr>
            <w:tcW w:w="3173" w:type="dxa"/>
          </w:tcPr>
          <w:p w:rsidR="00AF586A" w:rsidRDefault="00F75771">
            <w:pPr>
              <w:pStyle w:val="TableParagraph"/>
              <w:spacing w:line="360" w:lineRule="auto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4 классы </w:t>
            </w:r>
            <w:r>
              <w:rPr>
                <w:color w:val="212121"/>
                <w:sz w:val="24"/>
              </w:rPr>
              <w:t>(один предмет из группы</w:t>
            </w:r>
            <w:r>
              <w:rPr>
                <w:color w:val="212121"/>
                <w:spacing w:val="-1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№1</w:t>
            </w:r>
            <w:r>
              <w:rPr>
                <w:color w:val="212121"/>
                <w:spacing w:val="-1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распределяется для каждого класса</w:t>
            </w:r>
            <w:proofErr w:type="gramEnd"/>
          </w:p>
          <w:p w:rsidR="00AF586A" w:rsidRDefault="00F75771">
            <w:pPr>
              <w:pStyle w:val="TableParagraph"/>
              <w:ind w:left="107"/>
              <w:rPr>
                <w:sz w:val="24"/>
              </w:rPr>
            </w:pPr>
            <w:r>
              <w:rPr>
                <w:color w:val="212121"/>
                <w:sz w:val="24"/>
              </w:rPr>
              <w:t>параллели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на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pacing w:val="-2"/>
                <w:sz w:val="24"/>
              </w:rPr>
              <w:t>основе</w:t>
            </w:r>
          </w:p>
          <w:p w:rsidR="00AF586A" w:rsidRDefault="00F75771">
            <w:pPr>
              <w:pStyle w:val="TableParagraph"/>
              <w:spacing w:before="133"/>
              <w:ind w:left="107"/>
              <w:rPr>
                <w:sz w:val="24"/>
              </w:rPr>
            </w:pPr>
            <w:r>
              <w:rPr>
                <w:color w:val="212121"/>
                <w:sz w:val="24"/>
              </w:rPr>
              <w:t>случайного</w:t>
            </w:r>
            <w:r>
              <w:rPr>
                <w:color w:val="212121"/>
                <w:spacing w:val="-4"/>
                <w:sz w:val="24"/>
              </w:rPr>
              <w:t xml:space="preserve"> </w:t>
            </w:r>
            <w:r>
              <w:rPr>
                <w:color w:val="212121"/>
                <w:spacing w:val="-2"/>
                <w:sz w:val="24"/>
              </w:rPr>
              <w:t>выбора)</w:t>
            </w:r>
          </w:p>
        </w:tc>
        <w:tc>
          <w:tcPr>
            <w:tcW w:w="3581" w:type="dxa"/>
          </w:tcPr>
          <w:p w:rsidR="00AF586A" w:rsidRDefault="00F75771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«Окружающий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мир»,</w:t>
            </w:r>
          </w:p>
          <w:p w:rsidR="00AF586A" w:rsidRDefault="00F75771">
            <w:pPr>
              <w:pStyle w:val="TableParagraph"/>
              <w:spacing w:before="139"/>
              <w:ind w:left="105"/>
              <w:rPr>
                <w:sz w:val="24"/>
              </w:rPr>
            </w:pPr>
            <w:r>
              <w:rPr>
                <w:sz w:val="24"/>
              </w:rPr>
              <w:t>«Литературное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чтение»,</w:t>
            </w:r>
          </w:p>
          <w:p w:rsidR="00AF586A" w:rsidRDefault="00F75771">
            <w:pPr>
              <w:pStyle w:val="TableParagraph"/>
              <w:spacing w:before="137" w:line="360" w:lineRule="auto"/>
              <w:ind w:left="105"/>
              <w:rPr>
                <w:sz w:val="24"/>
              </w:rPr>
            </w:pPr>
            <w:r>
              <w:rPr>
                <w:sz w:val="24"/>
              </w:rPr>
              <w:t>«Иностранный (английский, немецкий,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французский)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язык»</w:t>
            </w:r>
          </w:p>
        </w:tc>
        <w:tc>
          <w:tcPr>
            <w:tcW w:w="3103" w:type="dxa"/>
          </w:tcPr>
          <w:p w:rsidR="00AF586A" w:rsidRDefault="00AF586A">
            <w:pPr>
              <w:pStyle w:val="TableParagraph"/>
            </w:pPr>
          </w:p>
        </w:tc>
      </w:tr>
      <w:tr w:rsidR="00AF586A">
        <w:trPr>
          <w:trHeight w:val="1655"/>
        </w:trPr>
        <w:tc>
          <w:tcPr>
            <w:tcW w:w="3173" w:type="dxa"/>
          </w:tcPr>
          <w:p w:rsidR="00AF586A" w:rsidRDefault="00F75771">
            <w:pPr>
              <w:pStyle w:val="TableParagraph"/>
              <w:spacing w:line="360" w:lineRule="auto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5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классы</w:t>
            </w:r>
            <w:r>
              <w:rPr>
                <w:color w:val="212121"/>
                <w:spacing w:val="-1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(два</w:t>
            </w:r>
            <w:r>
              <w:rPr>
                <w:color w:val="212121"/>
                <w:spacing w:val="-1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предмета распределяются для</w:t>
            </w:r>
            <w:proofErr w:type="gramEnd"/>
          </w:p>
          <w:p w:rsidR="00AF586A" w:rsidRDefault="00F75771">
            <w:pPr>
              <w:pStyle w:val="TableParagraph"/>
              <w:ind w:left="107"/>
              <w:rPr>
                <w:sz w:val="24"/>
              </w:rPr>
            </w:pPr>
            <w:r>
              <w:rPr>
                <w:color w:val="212121"/>
                <w:sz w:val="24"/>
              </w:rPr>
              <w:t>каждого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класса</w:t>
            </w:r>
            <w:r>
              <w:rPr>
                <w:color w:val="212121"/>
                <w:spacing w:val="-2"/>
                <w:sz w:val="24"/>
              </w:rPr>
              <w:t xml:space="preserve"> параллели</w:t>
            </w:r>
          </w:p>
          <w:p w:rsidR="00AF586A" w:rsidRDefault="00F75771">
            <w:pPr>
              <w:pStyle w:val="TableParagraph"/>
              <w:spacing w:before="131"/>
              <w:ind w:left="107"/>
              <w:rPr>
                <w:sz w:val="24"/>
              </w:rPr>
            </w:pPr>
            <w:r>
              <w:rPr>
                <w:color w:val="212121"/>
                <w:sz w:val="24"/>
              </w:rPr>
              <w:t>на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основе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proofErr w:type="gramStart"/>
            <w:r>
              <w:rPr>
                <w:color w:val="212121"/>
                <w:spacing w:val="-2"/>
                <w:sz w:val="24"/>
              </w:rPr>
              <w:t>случайного</w:t>
            </w:r>
            <w:proofErr w:type="gramEnd"/>
          </w:p>
        </w:tc>
        <w:tc>
          <w:tcPr>
            <w:tcW w:w="3581" w:type="dxa"/>
          </w:tcPr>
          <w:p w:rsidR="00AF586A" w:rsidRDefault="00F75771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«История»,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«Литература»,</w:t>
            </w:r>
          </w:p>
          <w:p w:rsidR="00AF586A" w:rsidRDefault="00F75771">
            <w:pPr>
              <w:pStyle w:val="TableParagraph"/>
              <w:spacing w:before="137" w:line="360" w:lineRule="auto"/>
              <w:ind w:left="105"/>
              <w:rPr>
                <w:sz w:val="24"/>
              </w:rPr>
            </w:pPr>
            <w:r>
              <w:rPr>
                <w:sz w:val="24"/>
              </w:rPr>
              <w:t>«Иностранный (английский, немецкий,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французский)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язык»</w:t>
            </w:r>
          </w:p>
        </w:tc>
        <w:tc>
          <w:tcPr>
            <w:tcW w:w="3103" w:type="dxa"/>
          </w:tcPr>
          <w:p w:rsidR="00AF586A" w:rsidRDefault="00F75771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color w:val="212121"/>
                <w:sz w:val="24"/>
              </w:rPr>
              <w:t>«География»,</w:t>
            </w:r>
            <w:r>
              <w:rPr>
                <w:color w:val="212121"/>
                <w:spacing w:val="-2"/>
                <w:sz w:val="24"/>
              </w:rPr>
              <w:t xml:space="preserve"> «Биология»</w:t>
            </w:r>
          </w:p>
        </w:tc>
      </w:tr>
    </w:tbl>
    <w:p w:rsidR="00AF586A" w:rsidRDefault="00AF586A">
      <w:pPr>
        <w:pStyle w:val="TableParagraph"/>
        <w:spacing w:line="270" w:lineRule="exact"/>
        <w:rPr>
          <w:sz w:val="24"/>
        </w:rPr>
        <w:sectPr w:rsidR="00AF586A">
          <w:type w:val="continuous"/>
          <w:pgSz w:w="11910" w:h="16840"/>
          <w:pgMar w:top="1100" w:right="425" w:bottom="1240" w:left="1559" w:header="0" w:footer="1043" w:gutter="0"/>
          <w:cols w:space="720"/>
        </w:sect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73"/>
        <w:gridCol w:w="3581"/>
        <w:gridCol w:w="3103"/>
      </w:tblGrid>
      <w:tr w:rsidR="00AF586A">
        <w:trPr>
          <w:trHeight w:val="1243"/>
        </w:trPr>
        <w:tc>
          <w:tcPr>
            <w:tcW w:w="3173" w:type="dxa"/>
          </w:tcPr>
          <w:p w:rsidR="00AF586A" w:rsidRDefault="00F75771">
            <w:pPr>
              <w:pStyle w:val="TableParagraph"/>
              <w:spacing w:line="360" w:lineRule="auto"/>
              <w:ind w:left="107"/>
              <w:rPr>
                <w:sz w:val="24"/>
              </w:rPr>
            </w:pPr>
            <w:r>
              <w:rPr>
                <w:color w:val="212121"/>
                <w:sz w:val="24"/>
              </w:rPr>
              <w:lastRenderedPageBreak/>
              <w:t>выбора:</w:t>
            </w:r>
            <w:r>
              <w:rPr>
                <w:color w:val="212121"/>
                <w:spacing w:val="-1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один</w:t>
            </w:r>
            <w:r>
              <w:rPr>
                <w:color w:val="212121"/>
                <w:spacing w:val="-1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предмет</w:t>
            </w:r>
            <w:r>
              <w:rPr>
                <w:color w:val="212121"/>
                <w:spacing w:val="-1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 xml:space="preserve">из группы №1, второй – </w:t>
            </w:r>
            <w:proofErr w:type="gramStart"/>
            <w:r>
              <w:rPr>
                <w:color w:val="212121"/>
                <w:sz w:val="24"/>
              </w:rPr>
              <w:t>из</w:t>
            </w:r>
            <w:proofErr w:type="gramEnd"/>
          </w:p>
          <w:p w:rsidR="00AF586A" w:rsidRDefault="00F75771">
            <w:pPr>
              <w:pStyle w:val="TableParagraph"/>
              <w:ind w:left="107"/>
              <w:rPr>
                <w:sz w:val="24"/>
              </w:rPr>
            </w:pPr>
            <w:r>
              <w:rPr>
                <w:color w:val="212121"/>
                <w:sz w:val="24"/>
              </w:rPr>
              <w:t>группы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pacing w:val="-5"/>
                <w:sz w:val="24"/>
              </w:rPr>
              <w:t>№2)</w:t>
            </w:r>
          </w:p>
        </w:tc>
        <w:tc>
          <w:tcPr>
            <w:tcW w:w="3581" w:type="dxa"/>
          </w:tcPr>
          <w:p w:rsidR="00AF586A" w:rsidRDefault="00AF586A">
            <w:pPr>
              <w:pStyle w:val="TableParagraph"/>
              <w:rPr>
                <w:sz w:val="24"/>
              </w:rPr>
            </w:pPr>
          </w:p>
        </w:tc>
        <w:tc>
          <w:tcPr>
            <w:tcW w:w="3103" w:type="dxa"/>
          </w:tcPr>
          <w:p w:rsidR="00AF586A" w:rsidRDefault="00AF586A">
            <w:pPr>
              <w:pStyle w:val="TableParagraph"/>
              <w:rPr>
                <w:sz w:val="24"/>
              </w:rPr>
            </w:pPr>
          </w:p>
        </w:tc>
      </w:tr>
      <w:tr w:rsidR="00AF586A">
        <w:trPr>
          <w:trHeight w:val="2899"/>
        </w:trPr>
        <w:tc>
          <w:tcPr>
            <w:tcW w:w="3173" w:type="dxa"/>
          </w:tcPr>
          <w:p w:rsidR="00AF586A" w:rsidRDefault="00F75771">
            <w:pPr>
              <w:pStyle w:val="TableParagraph"/>
              <w:spacing w:line="360" w:lineRule="auto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6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(два</w:t>
            </w:r>
            <w:r>
              <w:rPr>
                <w:color w:val="212121"/>
                <w:spacing w:val="-1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предмета распределяются для</w:t>
            </w:r>
            <w:proofErr w:type="gramEnd"/>
          </w:p>
          <w:p w:rsidR="00AF586A" w:rsidRDefault="00F75771">
            <w:pPr>
              <w:pStyle w:val="TableParagraph"/>
              <w:spacing w:line="360" w:lineRule="auto"/>
              <w:ind w:left="107" w:right="183"/>
              <w:rPr>
                <w:sz w:val="24"/>
              </w:rPr>
            </w:pPr>
            <w:r>
              <w:rPr>
                <w:color w:val="212121"/>
                <w:sz w:val="24"/>
              </w:rPr>
              <w:t>каждого</w:t>
            </w:r>
            <w:r>
              <w:rPr>
                <w:color w:val="212121"/>
                <w:spacing w:val="-1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класса</w:t>
            </w:r>
            <w:r>
              <w:rPr>
                <w:color w:val="212121"/>
                <w:spacing w:val="-1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параллели на основе случайного</w:t>
            </w:r>
          </w:p>
          <w:p w:rsidR="00AF586A" w:rsidRDefault="00F75771">
            <w:pPr>
              <w:pStyle w:val="TableParagraph"/>
              <w:ind w:left="107"/>
              <w:rPr>
                <w:sz w:val="24"/>
              </w:rPr>
            </w:pPr>
            <w:r>
              <w:rPr>
                <w:color w:val="212121"/>
                <w:sz w:val="24"/>
              </w:rPr>
              <w:t>выбора: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один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предмет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proofErr w:type="gramStart"/>
            <w:r>
              <w:rPr>
                <w:color w:val="212121"/>
                <w:spacing w:val="-5"/>
                <w:sz w:val="24"/>
              </w:rPr>
              <w:t>из</w:t>
            </w:r>
            <w:proofErr w:type="gramEnd"/>
          </w:p>
          <w:p w:rsidR="00AF586A" w:rsidRDefault="00F75771">
            <w:pPr>
              <w:pStyle w:val="TableParagraph"/>
              <w:spacing w:line="410" w:lineRule="atLeast"/>
              <w:ind w:left="107"/>
              <w:rPr>
                <w:sz w:val="24"/>
              </w:rPr>
            </w:pPr>
            <w:r>
              <w:rPr>
                <w:color w:val="212121"/>
                <w:sz w:val="24"/>
              </w:rPr>
              <w:t>группы</w:t>
            </w:r>
            <w:r>
              <w:rPr>
                <w:color w:val="212121"/>
                <w:spacing w:val="-10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№1,</w:t>
            </w:r>
            <w:r>
              <w:rPr>
                <w:color w:val="212121"/>
                <w:spacing w:val="-10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второй</w:t>
            </w:r>
            <w:r>
              <w:rPr>
                <w:color w:val="212121"/>
                <w:spacing w:val="-8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–</w:t>
            </w:r>
            <w:r>
              <w:rPr>
                <w:color w:val="212121"/>
                <w:spacing w:val="-10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из группы №2)</w:t>
            </w:r>
          </w:p>
        </w:tc>
        <w:tc>
          <w:tcPr>
            <w:tcW w:w="3581" w:type="dxa"/>
          </w:tcPr>
          <w:p w:rsidR="00AF586A" w:rsidRDefault="00F75771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«История»</w:t>
            </w:r>
            <w:r>
              <w:rPr>
                <w:spacing w:val="-2"/>
                <w:sz w:val="24"/>
              </w:rPr>
              <w:t>,</w:t>
            </w:r>
          </w:p>
          <w:p w:rsidR="00AF586A" w:rsidRDefault="00F75771">
            <w:pPr>
              <w:pStyle w:val="TableParagraph"/>
              <w:spacing w:before="139" w:line="360" w:lineRule="auto"/>
              <w:ind w:left="105"/>
              <w:rPr>
                <w:sz w:val="24"/>
              </w:rPr>
            </w:pPr>
            <w:r>
              <w:rPr>
                <w:sz w:val="24"/>
              </w:rPr>
              <w:t>«Литература»,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«Иностранный (английский, немецкий, французский) язык»</w:t>
            </w:r>
          </w:p>
        </w:tc>
        <w:tc>
          <w:tcPr>
            <w:tcW w:w="3103" w:type="dxa"/>
          </w:tcPr>
          <w:p w:rsidR="00AF586A" w:rsidRDefault="00F75771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color w:val="212121"/>
                <w:sz w:val="24"/>
              </w:rPr>
              <w:t>«География»,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pacing w:val="-2"/>
                <w:sz w:val="24"/>
              </w:rPr>
              <w:t>«Биология»</w:t>
            </w:r>
          </w:p>
        </w:tc>
      </w:tr>
      <w:tr w:rsidR="00AF586A">
        <w:trPr>
          <w:trHeight w:val="2896"/>
        </w:trPr>
        <w:tc>
          <w:tcPr>
            <w:tcW w:w="3173" w:type="dxa"/>
          </w:tcPr>
          <w:p w:rsidR="00AF586A" w:rsidRDefault="00F75771">
            <w:pPr>
              <w:pStyle w:val="TableParagraph"/>
              <w:spacing w:line="360" w:lineRule="auto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7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классы</w:t>
            </w:r>
            <w:r>
              <w:rPr>
                <w:color w:val="212121"/>
                <w:spacing w:val="-1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(два</w:t>
            </w:r>
            <w:r>
              <w:rPr>
                <w:color w:val="212121"/>
                <w:spacing w:val="-1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предмета распределяются для</w:t>
            </w:r>
            <w:proofErr w:type="gramEnd"/>
          </w:p>
          <w:p w:rsidR="00AF586A" w:rsidRDefault="00F75771">
            <w:pPr>
              <w:pStyle w:val="TableParagraph"/>
              <w:spacing w:line="360" w:lineRule="auto"/>
              <w:ind w:left="107" w:right="183"/>
              <w:rPr>
                <w:sz w:val="24"/>
              </w:rPr>
            </w:pPr>
            <w:r>
              <w:rPr>
                <w:color w:val="212121"/>
                <w:sz w:val="24"/>
              </w:rPr>
              <w:t>каждого</w:t>
            </w:r>
            <w:r>
              <w:rPr>
                <w:color w:val="212121"/>
                <w:spacing w:val="-1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класса</w:t>
            </w:r>
            <w:r>
              <w:rPr>
                <w:color w:val="212121"/>
                <w:spacing w:val="-1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параллели на основе случайного</w:t>
            </w:r>
          </w:p>
          <w:p w:rsidR="00AF586A" w:rsidRDefault="00F75771">
            <w:pPr>
              <w:pStyle w:val="TableParagraph"/>
              <w:spacing w:line="360" w:lineRule="auto"/>
              <w:ind w:left="107"/>
              <w:rPr>
                <w:sz w:val="24"/>
              </w:rPr>
            </w:pPr>
            <w:r>
              <w:rPr>
                <w:color w:val="212121"/>
                <w:sz w:val="24"/>
              </w:rPr>
              <w:t>выбора:</w:t>
            </w:r>
            <w:r>
              <w:rPr>
                <w:color w:val="212121"/>
                <w:spacing w:val="-1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один</w:t>
            </w:r>
            <w:r>
              <w:rPr>
                <w:color w:val="212121"/>
                <w:spacing w:val="-1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предмет</w:t>
            </w:r>
            <w:r>
              <w:rPr>
                <w:color w:val="212121"/>
                <w:spacing w:val="-1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 xml:space="preserve">из группы №1, второй – </w:t>
            </w:r>
            <w:proofErr w:type="gramStart"/>
            <w:r>
              <w:rPr>
                <w:color w:val="212121"/>
                <w:sz w:val="24"/>
              </w:rPr>
              <w:t>из</w:t>
            </w:r>
            <w:proofErr w:type="gramEnd"/>
          </w:p>
          <w:p w:rsidR="00AF586A" w:rsidRDefault="00F75771">
            <w:pPr>
              <w:pStyle w:val="TableParagraph"/>
              <w:ind w:left="107"/>
              <w:rPr>
                <w:sz w:val="24"/>
              </w:rPr>
            </w:pPr>
            <w:r>
              <w:rPr>
                <w:color w:val="212121"/>
                <w:sz w:val="24"/>
              </w:rPr>
              <w:t>группы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pacing w:val="-5"/>
                <w:sz w:val="24"/>
              </w:rPr>
              <w:t>№2)</w:t>
            </w:r>
          </w:p>
        </w:tc>
        <w:tc>
          <w:tcPr>
            <w:tcW w:w="3581" w:type="dxa"/>
          </w:tcPr>
          <w:p w:rsidR="00AF586A" w:rsidRDefault="00F75771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«История»</w:t>
            </w:r>
            <w:r>
              <w:rPr>
                <w:spacing w:val="-2"/>
                <w:sz w:val="24"/>
              </w:rPr>
              <w:t>,</w:t>
            </w:r>
          </w:p>
          <w:p w:rsidR="00AF586A" w:rsidRDefault="00F75771">
            <w:pPr>
              <w:pStyle w:val="TableParagraph"/>
              <w:spacing w:before="137" w:line="360" w:lineRule="auto"/>
              <w:ind w:left="105"/>
              <w:rPr>
                <w:sz w:val="24"/>
              </w:rPr>
            </w:pPr>
            <w:r>
              <w:rPr>
                <w:sz w:val="24"/>
              </w:rPr>
              <w:t>«Литература»,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«Иностранный (английский, немецкий, французский) язык»</w:t>
            </w:r>
          </w:p>
        </w:tc>
        <w:tc>
          <w:tcPr>
            <w:tcW w:w="3103" w:type="dxa"/>
          </w:tcPr>
          <w:p w:rsidR="00AF586A" w:rsidRDefault="00F75771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color w:val="212121"/>
                <w:sz w:val="24"/>
              </w:rPr>
              <w:t>«География»,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pacing w:val="-2"/>
                <w:sz w:val="24"/>
              </w:rPr>
              <w:t>«Биология»,</w:t>
            </w:r>
          </w:p>
          <w:p w:rsidR="00AF586A" w:rsidRDefault="00F75771">
            <w:pPr>
              <w:pStyle w:val="TableParagraph"/>
              <w:spacing w:before="137"/>
              <w:ind w:left="108"/>
              <w:rPr>
                <w:sz w:val="24"/>
              </w:rPr>
            </w:pPr>
            <w:r>
              <w:rPr>
                <w:color w:val="212121"/>
                <w:sz w:val="24"/>
              </w:rPr>
              <w:t>«Физика»</w:t>
            </w:r>
            <w:r>
              <w:rPr>
                <w:color w:val="212121"/>
                <w:spacing w:val="-7"/>
                <w:sz w:val="24"/>
              </w:rPr>
              <w:t xml:space="preserve"> </w:t>
            </w:r>
            <w:r>
              <w:rPr>
                <w:color w:val="212121"/>
                <w:spacing w:val="-2"/>
                <w:sz w:val="24"/>
              </w:rPr>
              <w:t>(базовая),</w:t>
            </w:r>
          </w:p>
          <w:p w:rsidR="00AF586A" w:rsidRDefault="00F75771">
            <w:pPr>
              <w:pStyle w:val="TableParagraph"/>
              <w:spacing w:before="139" w:line="360" w:lineRule="auto"/>
              <w:ind w:left="108"/>
              <w:rPr>
                <w:sz w:val="24"/>
              </w:rPr>
            </w:pPr>
            <w:r>
              <w:rPr>
                <w:color w:val="212121"/>
                <w:sz w:val="24"/>
              </w:rPr>
              <w:t>«Физика»</w:t>
            </w:r>
            <w:r>
              <w:rPr>
                <w:color w:val="212121"/>
                <w:spacing w:val="-1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(с</w:t>
            </w:r>
            <w:r>
              <w:rPr>
                <w:color w:val="212121"/>
                <w:spacing w:val="-1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углубленным изучением предмета),</w:t>
            </w:r>
          </w:p>
          <w:p w:rsidR="00AF586A" w:rsidRDefault="00F75771">
            <w:pPr>
              <w:pStyle w:val="TableParagraph"/>
              <w:ind w:left="108"/>
              <w:rPr>
                <w:sz w:val="24"/>
              </w:rPr>
            </w:pPr>
            <w:r>
              <w:rPr>
                <w:color w:val="212121"/>
                <w:spacing w:val="-2"/>
                <w:sz w:val="24"/>
              </w:rPr>
              <w:t>«Информатика»</w:t>
            </w:r>
          </w:p>
        </w:tc>
      </w:tr>
      <w:tr w:rsidR="00AF586A">
        <w:trPr>
          <w:trHeight w:val="2899"/>
        </w:trPr>
        <w:tc>
          <w:tcPr>
            <w:tcW w:w="3173" w:type="dxa"/>
          </w:tcPr>
          <w:p w:rsidR="00AF586A" w:rsidRDefault="00F75771">
            <w:pPr>
              <w:pStyle w:val="TableParagraph"/>
              <w:spacing w:line="362" w:lineRule="auto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8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классы</w:t>
            </w:r>
            <w:r>
              <w:rPr>
                <w:color w:val="212121"/>
                <w:spacing w:val="-1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(два</w:t>
            </w:r>
            <w:r>
              <w:rPr>
                <w:color w:val="212121"/>
                <w:spacing w:val="-1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предмета распределяются для</w:t>
            </w:r>
            <w:proofErr w:type="gramEnd"/>
          </w:p>
          <w:p w:rsidR="00AF586A" w:rsidRDefault="00F75771">
            <w:pPr>
              <w:pStyle w:val="TableParagraph"/>
              <w:spacing w:line="360" w:lineRule="auto"/>
              <w:ind w:left="107" w:right="183"/>
              <w:rPr>
                <w:sz w:val="24"/>
              </w:rPr>
            </w:pPr>
            <w:r>
              <w:rPr>
                <w:color w:val="212121"/>
                <w:sz w:val="24"/>
              </w:rPr>
              <w:t>каждого</w:t>
            </w:r>
            <w:r>
              <w:rPr>
                <w:color w:val="212121"/>
                <w:spacing w:val="-1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класса</w:t>
            </w:r>
            <w:r>
              <w:rPr>
                <w:color w:val="212121"/>
                <w:spacing w:val="-1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параллели на основе случайного</w:t>
            </w:r>
          </w:p>
          <w:p w:rsidR="00AF586A" w:rsidRDefault="00F75771">
            <w:pPr>
              <w:pStyle w:val="TableParagraph"/>
              <w:ind w:left="107"/>
              <w:rPr>
                <w:sz w:val="24"/>
              </w:rPr>
            </w:pPr>
            <w:r>
              <w:rPr>
                <w:color w:val="212121"/>
                <w:sz w:val="24"/>
              </w:rPr>
              <w:t>выбора: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один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предмет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proofErr w:type="gramStart"/>
            <w:r>
              <w:rPr>
                <w:color w:val="212121"/>
                <w:spacing w:val="-5"/>
                <w:sz w:val="24"/>
              </w:rPr>
              <w:t>из</w:t>
            </w:r>
            <w:proofErr w:type="gramEnd"/>
          </w:p>
          <w:p w:rsidR="00AF586A" w:rsidRDefault="00F75771">
            <w:pPr>
              <w:pStyle w:val="TableParagraph"/>
              <w:spacing w:line="410" w:lineRule="atLeast"/>
              <w:ind w:left="107"/>
              <w:rPr>
                <w:sz w:val="24"/>
              </w:rPr>
            </w:pPr>
            <w:r>
              <w:rPr>
                <w:color w:val="212121"/>
                <w:sz w:val="24"/>
              </w:rPr>
              <w:t>группы</w:t>
            </w:r>
            <w:r>
              <w:rPr>
                <w:color w:val="212121"/>
                <w:spacing w:val="-10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№1,</w:t>
            </w:r>
            <w:r>
              <w:rPr>
                <w:color w:val="212121"/>
                <w:spacing w:val="-10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второй</w:t>
            </w:r>
            <w:r>
              <w:rPr>
                <w:color w:val="212121"/>
                <w:spacing w:val="-8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–</w:t>
            </w:r>
            <w:r>
              <w:rPr>
                <w:color w:val="212121"/>
                <w:spacing w:val="-10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из группы №2)</w:t>
            </w:r>
          </w:p>
        </w:tc>
        <w:tc>
          <w:tcPr>
            <w:tcW w:w="3581" w:type="dxa"/>
          </w:tcPr>
          <w:p w:rsidR="00AF586A" w:rsidRDefault="00F75771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«История»,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«Обществознание»,</w:t>
            </w:r>
          </w:p>
          <w:p w:rsidR="00AF586A" w:rsidRDefault="00F75771">
            <w:pPr>
              <w:pStyle w:val="TableParagraph"/>
              <w:spacing w:before="139" w:line="360" w:lineRule="auto"/>
              <w:ind w:left="105"/>
              <w:rPr>
                <w:sz w:val="24"/>
              </w:rPr>
            </w:pPr>
            <w:r>
              <w:rPr>
                <w:sz w:val="24"/>
              </w:rPr>
              <w:t>«Литература»,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«Иностранный (английский, немецкий, французский) язык»</w:t>
            </w:r>
          </w:p>
        </w:tc>
        <w:tc>
          <w:tcPr>
            <w:tcW w:w="3103" w:type="dxa"/>
          </w:tcPr>
          <w:p w:rsidR="00AF586A" w:rsidRDefault="00F75771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color w:val="212121"/>
                <w:sz w:val="24"/>
              </w:rPr>
              <w:t>«География»,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pacing w:val="-2"/>
                <w:sz w:val="24"/>
              </w:rPr>
              <w:t>«Биология»,</w:t>
            </w:r>
          </w:p>
          <w:p w:rsidR="00AF586A" w:rsidRDefault="00F75771">
            <w:pPr>
              <w:pStyle w:val="TableParagraph"/>
              <w:spacing w:before="139"/>
              <w:ind w:left="108"/>
              <w:rPr>
                <w:sz w:val="24"/>
              </w:rPr>
            </w:pPr>
            <w:r>
              <w:rPr>
                <w:color w:val="212121"/>
                <w:sz w:val="24"/>
              </w:rPr>
              <w:t>«Химия»,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pacing w:val="-2"/>
                <w:sz w:val="24"/>
              </w:rPr>
              <w:t>«Физика»</w:t>
            </w:r>
          </w:p>
          <w:p w:rsidR="00AF586A" w:rsidRDefault="00F75771">
            <w:pPr>
              <w:pStyle w:val="TableParagraph"/>
              <w:spacing w:before="137" w:line="360" w:lineRule="auto"/>
              <w:ind w:left="108"/>
              <w:rPr>
                <w:sz w:val="24"/>
              </w:rPr>
            </w:pPr>
            <w:r>
              <w:rPr>
                <w:color w:val="212121"/>
                <w:sz w:val="24"/>
              </w:rPr>
              <w:t>(базовая), «Физика» (с углубленным изучением предмета),</w:t>
            </w:r>
            <w:r>
              <w:rPr>
                <w:color w:val="212121"/>
                <w:spacing w:val="-1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«Информатика»</w:t>
            </w:r>
          </w:p>
        </w:tc>
      </w:tr>
      <w:tr w:rsidR="00AF586A">
        <w:trPr>
          <w:trHeight w:val="2899"/>
        </w:trPr>
        <w:tc>
          <w:tcPr>
            <w:tcW w:w="3173" w:type="dxa"/>
          </w:tcPr>
          <w:p w:rsidR="00AF586A" w:rsidRDefault="00F75771">
            <w:pPr>
              <w:pStyle w:val="TableParagraph"/>
              <w:spacing w:line="360" w:lineRule="auto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10 </w:t>
            </w:r>
            <w:r>
              <w:rPr>
                <w:color w:val="212121"/>
                <w:sz w:val="24"/>
              </w:rPr>
              <w:t>классы (два предмета из группы</w:t>
            </w:r>
            <w:r>
              <w:rPr>
                <w:color w:val="212121"/>
                <w:spacing w:val="-1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№2</w:t>
            </w:r>
            <w:r>
              <w:rPr>
                <w:color w:val="212121"/>
                <w:spacing w:val="-1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распределяются для каждого класса</w:t>
            </w:r>
            <w:proofErr w:type="gramEnd"/>
          </w:p>
          <w:p w:rsidR="00AF586A" w:rsidRDefault="00F75771">
            <w:pPr>
              <w:pStyle w:val="TableParagraph"/>
              <w:spacing w:line="360" w:lineRule="auto"/>
              <w:ind w:left="107"/>
              <w:rPr>
                <w:sz w:val="24"/>
              </w:rPr>
            </w:pPr>
            <w:r>
              <w:rPr>
                <w:color w:val="212121"/>
                <w:sz w:val="24"/>
              </w:rPr>
              <w:t>параллели</w:t>
            </w:r>
            <w:r>
              <w:rPr>
                <w:color w:val="212121"/>
                <w:spacing w:val="-1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на</w:t>
            </w:r>
            <w:r>
              <w:rPr>
                <w:color w:val="212121"/>
                <w:spacing w:val="-1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основе случайного выбора)</w:t>
            </w:r>
          </w:p>
        </w:tc>
        <w:tc>
          <w:tcPr>
            <w:tcW w:w="3581" w:type="dxa"/>
          </w:tcPr>
          <w:p w:rsidR="00AF586A" w:rsidRDefault="00AF586A">
            <w:pPr>
              <w:pStyle w:val="TableParagraph"/>
              <w:rPr>
                <w:sz w:val="24"/>
              </w:rPr>
            </w:pPr>
          </w:p>
        </w:tc>
        <w:tc>
          <w:tcPr>
            <w:tcW w:w="3103" w:type="dxa"/>
          </w:tcPr>
          <w:p w:rsidR="00AF586A" w:rsidRDefault="00F75771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color w:val="212121"/>
                <w:spacing w:val="-2"/>
                <w:sz w:val="24"/>
              </w:rPr>
              <w:t>«История»,</w:t>
            </w:r>
          </w:p>
          <w:p w:rsidR="00AF586A" w:rsidRDefault="00F75771">
            <w:pPr>
              <w:pStyle w:val="TableParagraph"/>
              <w:spacing w:before="137"/>
              <w:ind w:left="108"/>
              <w:rPr>
                <w:sz w:val="24"/>
              </w:rPr>
            </w:pPr>
            <w:r>
              <w:rPr>
                <w:color w:val="212121"/>
                <w:spacing w:val="-2"/>
                <w:sz w:val="24"/>
              </w:rPr>
              <w:t>«Обществознание»,</w:t>
            </w:r>
          </w:p>
          <w:p w:rsidR="00AF586A" w:rsidRDefault="00F75771">
            <w:pPr>
              <w:pStyle w:val="TableParagraph"/>
              <w:spacing w:before="139"/>
              <w:ind w:left="108"/>
              <w:rPr>
                <w:sz w:val="24"/>
              </w:rPr>
            </w:pPr>
            <w:r>
              <w:rPr>
                <w:color w:val="212121"/>
                <w:sz w:val="24"/>
              </w:rPr>
              <w:t>«География»,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pacing w:val="-2"/>
                <w:sz w:val="24"/>
              </w:rPr>
              <w:t>«Физика»,</w:t>
            </w:r>
          </w:p>
          <w:p w:rsidR="00AF586A" w:rsidRDefault="00F75771">
            <w:pPr>
              <w:pStyle w:val="TableParagraph"/>
              <w:spacing w:before="137"/>
              <w:ind w:left="108"/>
              <w:rPr>
                <w:sz w:val="24"/>
              </w:rPr>
            </w:pPr>
            <w:r>
              <w:rPr>
                <w:color w:val="212121"/>
                <w:sz w:val="24"/>
              </w:rPr>
              <w:t>«Химия»,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pacing w:val="-2"/>
                <w:sz w:val="24"/>
              </w:rPr>
              <w:t>«Литература»,</w:t>
            </w:r>
          </w:p>
          <w:p w:rsidR="00AF586A" w:rsidRDefault="00F75771">
            <w:pPr>
              <w:pStyle w:val="TableParagraph"/>
              <w:spacing w:before="139"/>
              <w:ind w:left="108"/>
              <w:rPr>
                <w:sz w:val="24"/>
              </w:rPr>
            </w:pPr>
            <w:r>
              <w:rPr>
                <w:color w:val="212121"/>
                <w:spacing w:val="-2"/>
                <w:sz w:val="24"/>
              </w:rPr>
              <w:t>«Иностранный</w:t>
            </w:r>
          </w:p>
          <w:p w:rsidR="00AF586A" w:rsidRDefault="00F75771">
            <w:pPr>
              <w:pStyle w:val="TableParagraph"/>
              <w:spacing w:before="28" w:line="416" w:lineRule="exact"/>
              <w:ind w:left="108"/>
              <w:rPr>
                <w:sz w:val="24"/>
              </w:rPr>
            </w:pPr>
            <w:r>
              <w:rPr>
                <w:color w:val="212121"/>
                <w:sz w:val="24"/>
              </w:rPr>
              <w:t>(английский,</w:t>
            </w:r>
            <w:r>
              <w:rPr>
                <w:color w:val="212121"/>
                <w:spacing w:val="-1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немецкий, французский) язык»</w:t>
            </w:r>
          </w:p>
        </w:tc>
      </w:tr>
    </w:tbl>
    <w:p w:rsidR="00AF586A" w:rsidRDefault="00AF586A">
      <w:pPr>
        <w:pStyle w:val="a3"/>
        <w:spacing w:before="151"/>
        <w:ind w:left="0" w:firstLine="0"/>
        <w:jc w:val="left"/>
      </w:pPr>
    </w:p>
    <w:p w:rsidR="00AF586A" w:rsidRDefault="00F75771">
      <w:pPr>
        <w:pStyle w:val="a4"/>
        <w:numPr>
          <w:ilvl w:val="1"/>
          <w:numId w:val="4"/>
        </w:numPr>
        <w:tabs>
          <w:tab w:val="left" w:pos="1419"/>
          <w:tab w:val="left" w:pos="3146"/>
          <w:tab w:val="left" w:pos="4575"/>
          <w:tab w:val="left" w:pos="5857"/>
          <w:tab w:val="left" w:pos="6300"/>
          <w:tab w:val="left" w:pos="7202"/>
          <w:tab w:val="left" w:pos="8579"/>
          <w:tab w:val="left" w:pos="9529"/>
        </w:tabs>
        <w:spacing w:line="360" w:lineRule="auto"/>
        <w:ind w:right="145" w:firstLine="707"/>
        <w:rPr>
          <w:sz w:val="24"/>
        </w:rPr>
      </w:pPr>
      <w:r>
        <w:rPr>
          <w:spacing w:val="-2"/>
          <w:sz w:val="24"/>
        </w:rPr>
        <w:t>Распределение</w:t>
      </w:r>
      <w:r>
        <w:rPr>
          <w:sz w:val="24"/>
        </w:rPr>
        <w:tab/>
      </w:r>
      <w:r>
        <w:rPr>
          <w:spacing w:val="-2"/>
          <w:sz w:val="24"/>
        </w:rPr>
        <w:t>конкретных</w:t>
      </w:r>
      <w:r>
        <w:rPr>
          <w:sz w:val="24"/>
        </w:rPr>
        <w:tab/>
      </w:r>
      <w:r>
        <w:rPr>
          <w:spacing w:val="-2"/>
          <w:sz w:val="24"/>
        </w:rPr>
        <w:t>предметов</w:t>
      </w:r>
      <w:r>
        <w:rPr>
          <w:sz w:val="24"/>
        </w:rPr>
        <w:tab/>
      </w:r>
      <w:r>
        <w:rPr>
          <w:spacing w:val="-6"/>
          <w:sz w:val="24"/>
        </w:rPr>
        <w:t>на</w:t>
      </w:r>
      <w:r>
        <w:rPr>
          <w:sz w:val="24"/>
        </w:rPr>
        <w:tab/>
      </w:r>
      <w:r>
        <w:rPr>
          <w:spacing w:val="-2"/>
          <w:sz w:val="24"/>
        </w:rPr>
        <w:t>основе</w:t>
      </w:r>
      <w:r>
        <w:rPr>
          <w:sz w:val="24"/>
        </w:rPr>
        <w:tab/>
      </w:r>
      <w:r>
        <w:rPr>
          <w:spacing w:val="-2"/>
          <w:sz w:val="24"/>
        </w:rPr>
        <w:t>случайного</w:t>
      </w:r>
      <w:r>
        <w:rPr>
          <w:sz w:val="24"/>
        </w:rPr>
        <w:tab/>
      </w:r>
      <w:r>
        <w:rPr>
          <w:spacing w:val="-2"/>
          <w:sz w:val="24"/>
        </w:rPr>
        <w:t>выбора</w:t>
      </w:r>
      <w:r>
        <w:rPr>
          <w:sz w:val="24"/>
        </w:rPr>
        <w:tab/>
      </w:r>
      <w:r>
        <w:rPr>
          <w:spacing w:val="-6"/>
          <w:sz w:val="24"/>
        </w:rPr>
        <w:t xml:space="preserve">по </w:t>
      </w:r>
      <w:r>
        <w:rPr>
          <w:sz w:val="24"/>
        </w:rPr>
        <w:t>конкретным классам осуществляется федеральным организатором.</w:t>
      </w:r>
    </w:p>
    <w:p w:rsidR="00AF586A" w:rsidRDefault="00AF586A">
      <w:pPr>
        <w:pStyle w:val="a4"/>
        <w:spacing w:line="360" w:lineRule="auto"/>
        <w:jc w:val="left"/>
        <w:rPr>
          <w:sz w:val="24"/>
        </w:rPr>
        <w:sectPr w:rsidR="00AF586A">
          <w:type w:val="continuous"/>
          <w:pgSz w:w="11910" w:h="16840"/>
          <w:pgMar w:top="1100" w:right="425" w:bottom="1240" w:left="1559" w:header="0" w:footer="1043" w:gutter="0"/>
          <w:cols w:space="720"/>
        </w:sectPr>
      </w:pPr>
    </w:p>
    <w:p w:rsidR="00AF586A" w:rsidRDefault="00F75771">
      <w:pPr>
        <w:pStyle w:val="a3"/>
        <w:spacing w:before="73" w:line="360" w:lineRule="auto"/>
        <w:ind w:right="137"/>
      </w:pPr>
      <w:r>
        <w:lastRenderedPageBreak/>
        <w:t>Информация о</w:t>
      </w:r>
      <w:r>
        <w:rPr>
          <w:spacing w:val="-1"/>
        </w:rPr>
        <w:t xml:space="preserve"> </w:t>
      </w:r>
      <w:r>
        <w:t>распределении конкретных предметов на основе случайного выбора</w:t>
      </w:r>
      <w:r>
        <w:rPr>
          <w:spacing w:val="-2"/>
        </w:rPr>
        <w:t xml:space="preserve"> </w:t>
      </w:r>
      <w:r>
        <w:t>по конкретным классам предоставляется ОО один раз в неделю (во вторник) на каждый день проведения следующей недели в ЛК ГИС ФИС ОКО в соответствии с расписанием, полученным от ОО, согласно плану-графику проведения ВПР.</w:t>
      </w:r>
    </w:p>
    <w:p w:rsidR="00AF586A" w:rsidRDefault="00F75771">
      <w:pPr>
        <w:pStyle w:val="a4"/>
        <w:numPr>
          <w:ilvl w:val="1"/>
          <w:numId w:val="4"/>
        </w:numPr>
        <w:tabs>
          <w:tab w:val="left" w:pos="1409"/>
        </w:tabs>
        <w:spacing w:before="1" w:line="360" w:lineRule="auto"/>
        <w:ind w:right="134" w:firstLine="707"/>
        <w:jc w:val="both"/>
        <w:rPr>
          <w:sz w:val="24"/>
        </w:rPr>
      </w:pPr>
      <w:r>
        <w:rPr>
          <w:sz w:val="24"/>
        </w:rPr>
        <w:t xml:space="preserve">Ответственный организатор ОО скачивает информацию о распределении предметов по классам и организует проведение ВПР в конкретных классах по конкретным </w:t>
      </w:r>
      <w:r>
        <w:rPr>
          <w:spacing w:val="-2"/>
          <w:sz w:val="24"/>
        </w:rPr>
        <w:t>предметам.</w:t>
      </w:r>
    </w:p>
    <w:p w:rsidR="00AF586A" w:rsidRDefault="00F75771">
      <w:pPr>
        <w:pStyle w:val="Heading1"/>
        <w:numPr>
          <w:ilvl w:val="0"/>
          <w:numId w:val="4"/>
        </w:numPr>
        <w:tabs>
          <w:tab w:val="left" w:pos="1243"/>
        </w:tabs>
        <w:spacing w:before="6" w:line="360" w:lineRule="auto"/>
        <w:ind w:left="143" w:right="143" w:firstLine="707"/>
        <w:jc w:val="both"/>
      </w:pPr>
      <w:r>
        <w:t>Проведение ВПР по предмету «Иностранный (английский, немецкий, французский) язык»</w:t>
      </w:r>
    </w:p>
    <w:p w:rsidR="00AF586A" w:rsidRDefault="00F75771">
      <w:pPr>
        <w:pStyle w:val="a4"/>
        <w:numPr>
          <w:ilvl w:val="1"/>
          <w:numId w:val="4"/>
        </w:numPr>
        <w:tabs>
          <w:tab w:val="left" w:pos="1330"/>
        </w:tabs>
        <w:spacing w:line="360" w:lineRule="auto"/>
        <w:ind w:right="140" w:firstLine="707"/>
        <w:jc w:val="both"/>
        <w:rPr>
          <w:sz w:val="24"/>
        </w:rPr>
      </w:pPr>
      <w:r>
        <w:rPr>
          <w:sz w:val="24"/>
        </w:rPr>
        <w:t>ВПР по предмету «Иностранный (английский, немецкий, французский) язык» проводятся на бумажном носителе.</w:t>
      </w:r>
    </w:p>
    <w:p w:rsidR="00AF586A" w:rsidRDefault="00F75771">
      <w:pPr>
        <w:pStyle w:val="a4"/>
        <w:numPr>
          <w:ilvl w:val="1"/>
          <w:numId w:val="4"/>
        </w:numPr>
        <w:tabs>
          <w:tab w:val="left" w:pos="1313"/>
        </w:tabs>
        <w:spacing w:line="360" w:lineRule="auto"/>
        <w:ind w:right="136" w:firstLine="707"/>
        <w:jc w:val="both"/>
        <w:rPr>
          <w:sz w:val="24"/>
        </w:rPr>
      </w:pPr>
      <w:r>
        <w:rPr>
          <w:sz w:val="24"/>
        </w:rPr>
        <w:t xml:space="preserve">При проведении проверочной работы по предмету «Иностранный (английский, немецкий, французский) язык», аудитория должна быть оснащена техническим средством, обеспечивающим качественное воспроизведение аудиозаписей в формате .mp3 для выполнения задания по </w:t>
      </w:r>
      <w:proofErr w:type="spellStart"/>
      <w:r>
        <w:rPr>
          <w:sz w:val="24"/>
        </w:rPr>
        <w:t>аудированию</w:t>
      </w:r>
      <w:proofErr w:type="spellEnd"/>
      <w:r>
        <w:rPr>
          <w:sz w:val="24"/>
        </w:rPr>
        <w:t>.</w:t>
      </w:r>
    </w:p>
    <w:p w:rsidR="00AF586A" w:rsidRDefault="00F75771">
      <w:pPr>
        <w:pStyle w:val="a4"/>
        <w:numPr>
          <w:ilvl w:val="1"/>
          <w:numId w:val="4"/>
        </w:numPr>
        <w:tabs>
          <w:tab w:val="left" w:pos="1303"/>
        </w:tabs>
        <w:spacing w:line="360" w:lineRule="auto"/>
        <w:ind w:right="139" w:firstLine="707"/>
        <w:jc w:val="both"/>
        <w:rPr>
          <w:sz w:val="24"/>
        </w:rPr>
      </w:pPr>
      <w:r>
        <w:rPr>
          <w:sz w:val="24"/>
        </w:rPr>
        <w:t xml:space="preserve">Ответственный организатор в ОО скачивает в ЛК ГИС ФИС ОКО </w:t>
      </w:r>
      <w:proofErr w:type="spellStart"/>
      <w:r>
        <w:rPr>
          <w:sz w:val="24"/>
        </w:rPr>
        <w:t>аудиофайл</w:t>
      </w:r>
      <w:proofErr w:type="spellEnd"/>
      <w:r>
        <w:rPr>
          <w:sz w:val="24"/>
        </w:rPr>
        <w:t xml:space="preserve"> в формате .mp3 для проведения </w:t>
      </w:r>
      <w:proofErr w:type="spellStart"/>
      <w:r>
        <w:rPr>
          <w:sz w:val="24"/>
        </w:rPr>
        <w:t>аудирования</w:t>
      </w:r>
      <w:proofErr w:type="spellEnd"/>
      <w:r>
        <w:rPr>
          <w:sz w:val="24"/>
        </w:rPr>
        <w:t xml:space="preserve"> и архив с материалами для проведения проверочной работы и передаёт организатору в аудитории.</w:t>
      </w:r>
    </w:p>
    <w:p w:rsidR="00AF586A" w:rsidRDefault="00F75771">
      <w:pPr>
        <w:pStyle w:val="Heading1"/>
        <w:numPr>
          <w:ilvl w:val="0"/>
          <w:numId w:val="4"/>
        </w:numPr>
        <w:tabs>
          <w:tab w:val="left" w:pos="1091"/>
        </w:tabs>
        <w:jc w:val="both"/>
      </w:pPr>
      <w:r>
        <w:t>Проведение</w:t>
      </w:r>
      <w:r>
        <w:rPr>
          <w:spacing w:val="-1"/>
        </w:rPr>
        <w:t xml:space="preserve"> </w:t>
      </w:r>
      <w:r>
        <w:t>ВПР</w:t>
      </w:r>
      <w:r>
        <w:rPr>
          <w:spacing w:val="-4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 xml:space="preserve">предмету </w:t>
      </w:r>
      <w:r>
        <w:rPr>
          <w:spacing w:val="-2"/>
        </w:rPr>
        <w:t>«Информатика»</w:t>
      </w:r>
    </w:p>
    <w:p w:rsidR="00AF586A" w:rsidRDefault="00F75771">
      <w:pPr>
        <w:pStyle w:val="a4"/>
        <w:numPr>
          <w:ilvl w:val="1"/>
          <w:numId w:val="4"/>
        </w:numPr>
        <w:tabs>
          <w:tab w:val="left" w:pos="1349"/>
        </w:tabs>
        <w:spacing w:before="134" w:line="360" w:lineRule="auto"/>
        <w:ind w:right="138" w:firstLine="707"/>
        <w:jc w:val="both"/>
        <w:rPr>
          <w:sz w:val="24"/>
        </w:rPr>
      </w:pPr>
      <w:r>
        <w:rPr>
          <w:sz w:val="24"/>
        </w:rPr>
        <w:t xml:space="preserve">ВПР по предмету «Информатика» состоят из двух частей. Задания части 1 выполняются на бумажном носителе. Задания части 2 выполняются с использованием </w:t>
      </w:r>
      <w:r>
        <w:rPr>
          <w:spacing w:val="-2"/>
          <w:sz w:val="24"/>
        </w:rPr>
        <w:t>компьютера.</w:t>
      </w:r>
    </w:p>
    <w:p w:rsidR="00AF586A" w:rsidRDefault="00F75771">
      <w:pPr>
        <w:pStyle w:val="a4"/>
        <w:numPr>
          <w:ilvl w:val="1"/>
          <w:numId w:val="4"/>
        </w:numPr>
        <w:tabs>
          <w:tab w:val="left" w:pos="1354"/>
        </w:tabs>
        <w:spacing w:line="275" w:lineRule="exact"/>
        <w:ind w:left="1354" w:hanging="503"/>
        <w:jc w:val="both"/>
        <w:rPr>
          <w:sz w:val="24"/>
        </w:rPr>
      </w:pPr>
      <w:r>
        <w:rPr>
          <w:sz w:val="24"/>
        </w:rPr>
        <w:t>Материалы,</w:t>
      </w:r>
      <w:r>
        <w:rPr>
          <w:spacing w:val="48"/>
          <w:w w:val="150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50"/>
          <w:w w:val="150"/>
          <w:sz w:val="24"/>
        </w:rPr>
        <w:t xml:space="preserve"> </w:t>
      </w:r>
      <w:r>
        <w:rPr>
          <w:sz w:val="24"/>
        </w:rPr>
        <w:t>для</w:t>
      </w:r>
      <w:r>
        <w:rPr>
          <w:spacing w:val="52"/>
          <w:w w:val="150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50"/>
          <w:w w:val="150"/>
          <w:sz w:val="24"/>
        </w:rPr>
        <w:t xml:space="preserve"> </w:t>
      </w:r>
      <w:r>
        <w:rPr>
          <w:sz w:val="24"/>
        </w:rPr>
        <w:t>проверочной</w:t>
      </w:r>
      <w:r>
        <w:rPr>
          <w:spacing w:val="50"/>
          <w:w w:val="150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51"/>
          <w:w w:val="150"/>
          <w:sz w:val="24"/>
        </w:rPr>
        <w:t xml:space="preserve"> </w:t>
      </w:r>
      <w:r>
        <w:rPr>
          <w:sz w:val="24"/>
        </w:rPr>
        <w:t>по</w:t>
      </w:r>
      <w:r>
        <w:rPr>
          <w:spacing w:val="51"/>
          <w:w w:val="150"/>
          <w:sz w:val="24"/>
        </w:rPr>
        <w:t xml:space="preserve"> </w:t>
      </w:r>
      <w:r>
        <w:rPr>
          <w:spacing w:val="-2"/>
          <w:sz w:val="24"/>
        </w:rPr>
        <w:t>предмету</w:t>
      </w:r>
    </w:p>
    <w:p w:rsidR="00AF586A" w:rsidRDefault="00F75771">
      <w:pPr>
        <w:pStyle w:val="a3"/>
        <w:spacing w:before="140"/>
        <w:ind w:firstLine="0"/>
      </w:pPr>
      <w:r>
        <w:t>«Информатика»</w:t>
      </w:r>
      <w:r>
        <w:rPr>
          <w:spacing w:val="-9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размещены</w:t>
      </w:r>
      <w:r>
        <w:rPr>
          <w:spacing w:val="-1"/>
        </w:rPr>
        <w:t xml:space="preserve"> </w:t>
      </w:r>
      <w:r>
        <w:t>федеральным</w:t>
      </w:r>
      <w:r>
        <w:rPr>
          <w:spacing w:val="-3"/>
        </w:rPr>
        <w:t xml:space="preserve"> </w:t>
      </w:r>
      <w:r>
        <w:t>организатором в</w:t>
      </w:r>
      <w:r>
        <w:rPr>
          <w:spacing w:val="-2"/>
        </w:rPr>
        <w:t xml:space="preserve"> </w:t>
      </w:r>
      <w:r>
        <w:t>ЛК</w:t>
      </w:r>
      <w:r>
        <w:rPr>
          <w:spacing w:val="-1"/>
        </w:rPr>
        <w:t xml:space="preserve"> </w:t>
      </w:r>
      <w:r>
        <w:t>ГИС</w:t>
      </w:r>
      <w:r>
        <w:rPr>
          <w:spacing w:val="-1"/>
        </w:rPr>
        <w:t xml:space="preserve"> </w:t>
      </w:r>
      <w:r>
        <w:t xml:space="preserve">ФИС </w:t>
      </w:r>
      <w:r>
        <w:rPr>
          <w:spacing w:val="-4"/>
        </w:rPr>
        <w:t>ОКО.</w:t>
      </w:r>
    </w:p>
    <w:p w:rsidR="00AF586A" w:rsidRDefault="00F75771">
      <w:pPr>
        <w:pStyle w:val="a4"/>
        <w:numPr>
          <w:ilvl w:val="1"/>
          <w:numId w:val="4"/>
        </w:numPr>
        <w:tabs>
          <w:tab w:val="left" w:pos="1392"/>
        </w:tabs>
        <w:spacing w:before="137" w:line="360" w:lineRule="auto"/>
        <w:ind w:right="137" w:firstLine="707"/>
        <w:jc w:val="both"/>
        <w:rPr>
          <w:sz w:val="24"/>
        </w:rPr>
      </w:pPr>
      <w:r>
        <w:rPr>
          <w:sz w:val="24"/>
        </w:rPr>
        <w:t xml:space="preserve">Результатом выполнения заданий с использованием компьютера являются отдельные файлы (для одного задания – один файл), которые передаются экспертам на </w:t>
      </w:r>
      <w:r>
        <w:rPr>
          <w:spacing w:val="-2"/>
          <w:sz w:val="24"/>
        </w:rPr>
        <w:t>проверку.</w:t>
      </w:r>
    </w:p>
    <w:p w:rsidR="00AF586A" w:rsidRDefault="00F75771">
      <w:pPr>
        <w:pStyle w:val="a4"/>
        <w:numPr>
          <w:ilvl w:val="1"/>
          <w:numId w:val="4"/>
        </w:numPr>
        <w:tabs>
          <w:tab w:val="left" w:pos="1406"/>
        </w:tabs>
        <w:spacing w:before="1" w:line="360" w:lineRule="auto"/>
        <w:ind w:right="139" w:firstLine="707"/>
        <w:jc w:val="both"/>
        <w:rPr>
          <w:sz w:val="24"/>
        </w:rPr>
      </w:pPr>
      <w:r>
        <w:rPr>
          <w:sz w:val="24"/>
        </w:rPr>
        <w:t>Порядок проведения ВПР по предмету «Информатика» будет описан в инструктивных материалах по проведению проверочных работ по предмету «Информатика».</w:t>
      </w:r>
    </w:p>
    <w:p w:rsidR="00AF586A" w:rsidRDefault="00F75771">
      <w:pPr>
        <w:pStyle w:val="Heading1"/>
        <w:numPr>
          <w:ilvl w:val="0"/>
          <w:numId w:val="2"/>
        </w:numPr>
        <w:tabs>
          <w:tab w:val="left" w:pos="1031"/>
        </w:tabs>
        <w:spacing w:before="5"/>
        <w:jc w:val="both"/>
      </w:pPr>
      <w:r>
        <w:t>.</w:t>
      </w:r>
      <w:r>
        <w:rPr>
          <w:spacing w:val="-4"/>
        </w:rPr>
        <w:t xml:space="preserve"> </w:t>
      </w:r>
      <w:r>
        <w:t>Федеральный</w:t>
      </w:r>
      <w:r>
        <w:rPr>
          <w:spacing w:val="-3"/>
        </w:rPr>
        <w:t xml:space="preserve"> </w:t>
      </w:r>
      <w:r>
        <w:rPr>
          <w:spacing w:val="-2"/>
        </w:rPr>
        <w:t>организатор</w:t>
      </w:r>
    </w:p>
    <w:p w:rsidR="00AF586A" w:rsidRDefault="00F75771">
      <w:pPr>
        <w:pStyle w:val="a4"/>
        <w:numPr>
          <w:ilvl w:val="1"/>
          <w:numId w:val="2"/>
        </w:numPr>
        <w:tabs>
          <w:tab w:val="left" w:pos="1271"/>
        </w:tabs>
        <w:spacing w:before="132"/>
        <w:rPr>
          <w:sz w:val="24"/>
        </w:rPr>
      </w:pPr>
      <w:r>
        <w:rPr>
          <w:sz w:val="24"/>
        </w:rPr>
        <w:t>Создаёт</w:t>
      </w:r>
      <w:r>
        <w:rPr>
          <w:spacing w:val="-2"/>
          <w:sz w:val="24"/>
        </w:rPr>
        <w:t xml:space="preserve"> </w:t>
      </w:r>
      <w:r>
        <w:rPr>
          <w:sz w:val="24"/>
        </w:rPr>
        <w:t>ЛК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региональных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координаторов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ГИС</w:t>
      </w:r>
      <w:r>
        <w:rPr>
          <w:spacing w:val="-3"/>
          <w:sz w:val="24"/>
        </w:rPr>
        <w:t xml:space="preserve"> </w:t>
      </w:r>
      <w:r>
        <w:rPr>
          <w:sz w:val="24"/>
        </w:rPr>
        <w:t>ФИС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ОКО.</w:t>
      </w:r>
    </w:p>
    <w:p w:rsidR="00AF586A" w:rsidRDefault="00F75771">
      <w:pPr>
        <w:pStyle w:val="a4"/>
        <w:numPr>
          <w:ilvl w:val="1"/>
          <w:numId w:val="2"/>
        </w:numPr>
        <w:tabs>
          <w:tab w:val="left" w:pos="1329"/>
        </w:tabs>
        <w:spacing w:before="140" w:line="360" w:lineRule="auto"/>
        <w:ind w:left="143" w:right="137" w:firstLine="707"/>
        <w:rPr>
          <w:sz w:val="24"/>
        </w:rPr>
      </w:pPr>
      <w:r>
        <w:rPr>
          <w:sz w:val="24"/>
        </w:rPr>
        <w:t>Направляет</w:t>
      </w:r>
      <w:r>
        <w:rPr>
          <w:spacing w:val="40"/>
          <w:sz w:val="24"/>
        </w:rPr>
        <w:t xml:space="preserve"> </w:t>
      </w:r>
      <w:r>
        <w:rPr>
          <w:sz w:val="24"/>
        </w:rPr>
        <w:t>региональному</w:t>
      </w:r>
      <w:r>
        <w:rPr>
          <w:spacing w:val="40"/>
          <w:sz w:val="24"/>
        </w:rPr>
        <w:t xml:space="preserve"> </w:t>
      </w:r>
      <w:r>
        <w:rPr>
          <w:sz w:val="24"/>
        </w:rPr>
        <w:t>координатору</w:t>
      </w:r>
      <w:r>
        <w:rPr>
          <w:spacing w:val="40"/>
          <w:sz w:val="24"/>
        </w:rPr>
        <w:t xml:space="preserve"> </w:t>
      </w:r>
      <w:r>
        <w:rPr>
          <w:sz w:val="24"/>
        </w:rPr>
        <w:t>реквизиты</w:t>
      </w:r>
      <w:r>
        <w:rPr>
          <w:spacing w:val="40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ЛК</w:t>
      </w:r>
      <w:r>
        <w:rPr>
          <w:spacing w:val="40"/>
          <w:sz w:val="24"/>
        </w:rPr>
        <w:t xml:space="preserve"> </w:t>
      </w:r>
      <w:r>
        <w:rPr>
          <w:sz w:val="24"/>
        </w:rPr>
        <w:t>ГИС</w:t>
      </w:r>
      <w:r>
        <w:rPr>
          <w:spacing w:val="40"/>
          <w:sz w:val="24"/>
        </w:rPr>
        <w:t xml:space="preserve"> </w:t>
      </w:r>
      <w:r>
        <w:rPr>
          <w:sz w:val="24"/>
        </w:rPr>
        <w:t>ФИС ОКО с соблюдением условий конфиденциальности.</w:t>
      </w:r>
    </w:p>
    <w:p w:rsidR="00AF586A" w:rsidRDefault="00F75771">
      <w:pPr>
        <w:pStyle w:val="a4"/>
        <w:numPr>
          <w:ilvl w:val="1"/>
          <w:numId w:val="2"/>
        </w:numPr>
        <w:tabs>
          <w:tab w:val="left" w:pos="1276"/>
        </w:tabs>
        <w:spacing w:line="360" w:lineRule="auto"/>
        <w:ind w:left="143" w:right="140" w:firstLine="707"/>
        <w:rPr>
          <w:sz w:val="24"/>
        </w:rPr>
      </w:pPr>
      <w:r>
        <w:rPr>
          <w:sz w:val="24"/>
        </w:rPr>
        <w:t>Размещает в ЛК ГИС ФИС ОКО региональных координаторов реквизиты доступа в ЛК ГИС ФИС ОКО для ОО и муниципальных координаторов.</w:t>
      </w:r>
    </w:p>
    <w:p w:rsidR="00AF586A" w:rsidRDefault="00AF586A">
      <w:pPr>
        <w:pStyle w:val="a4"/>
        <w:spacing w:line="360" w:lineRule="auto"/>
        <w:jc w:val="left"/>
        <w:rPr>
          <w:sz w:val="24"/>
        </w:rPr>
        <w:sectPr w:rsidR="00AF586A">
          <w:pgSz w:w="11910" w:h="16840"/>
          <w:pgMar w:top="1040" w:right="425" w:bottom="1240" w:left="1559" w:header="0" w:footer="1043" w:gutter="0"/>
          <w:cols w:space="720"/>
        </w:sectPr>
      </w:pPr>
    </w:p>
    <w:p w:rsidR="00AF586A" w:rsidRDefault="00F75771">
      <w:pPr>
        <w:pStyle w:val="a4"/>
        <w:numPr>
          <w:ilvl w:val="1"/>
          <w:numId w:val="2"/>
        </w:numPr>
        <w:tabs>
          <w:tab w:val="left" w:pos="1284"/>
        </w:tabs>
        <w:spacing w:before="73" w:line="360" w:lineRule="auto"/>
        <w:ind w:left="143" w:right="137" w:firstLine="707"/>
        <w:jc w:val="both"/>
        <w:rPr>
          <w:sz w:val="24"/>
        </w:rPr>
      </w:pPr>
      <w:r>
        <w:rPr>
          <w:sz w:val="24"/>
        </w:rPr>
        <w:lastRenderedPageBreak/>
        <w:t xml:space="preserve">Публикует образцы и описания проверочных работ на сайте ФГБУ «ФИОКО» по ссылке </w:t>
      </w:r>
      <w:r>
        <w:rPr>
          <w:color w:val="0000FF"/>
          <w:sz w:val="24"/>
          <w:u w:val="single" w:color="0000FF"/>
        </w:rPr>
        <w:t>https://fioco.ru/obraztsi_i_opisaniya_vpr_202</w:t>
      </w:r>
      <w:r w:rsidR="007E2E68">
        <w:rPr>
          <w:color w:val="0000FF"/>
          <w:sz w:val="24"/>
          <w:u w:val="single" w:color="0000FF"/>
        </w:rPr>
        <w:t>6</w:t>
      </w:r>
      <w:r>
        <w:rPr>
          <w:sz w:val="24"/>
        </w:rPr>
        <w:t xml:space="preserve">, демонстрационные варианты проверочных работ с использованием компьютера – по ссылке </w:t>
      </w:r>
      <w:hyperlink r:id="rId8">
        <w:r>
          <w:rPr>
            <w:color w:val="0000FF"/>
            <w:sz w:val="24"/>
            <w:u w:val="single" w:color="0000FF"/>
          </w:rPr>
          <w:t>https://demo.fioco.ru</w:t>
        </w:r>
        <w:r>
          <w:rPr>
            <w:sz w:val="24"/>
          </w:rPr>
          <w:t>.</w:t>
        </w:r>
      </w:hyperlink>
    </w:p>
    <w:p w:rsidR="00AF586A" w:rsidRDefault="00F75771">
      <w:pPr>
        <w:pStyle w:val="a4"/>
        <w:numPr>
          <w:ilvl w:val="1"/>
          <w:numId w:val="2"/>
        </w:numPr>
        <w:tabs>
          <w:tab w:val="left" w:pos="1363"/>
        </w:tabs>
        <w:spacing w:before="2" w:line="360" w:lineRule="auto"/>
        <w:ind w:left="143" w:right="138" w:firstLine="707"/>
        <w:jc w:val="both"/>
        <w:rPr>
          <w:sz w:val="24"/>
        </w:rPr>
      </w:pPr>
      <w:r>
        <w:rPr>
          <w:sz w:val="24"/>
        </w:rPr>
        <w:t>Размещает в ГИС ФИС ОКО инструктивные материалы для специалистов, задействованных в организации и проведении ВПР.</w:t>
      </w:r>
    </w:p>
    <w:p w:rsidR="00AF586A" w:rsidRDefault="00F75771">
      <w:pPr>
        <w:pStyle w:val="a4"/>
        <w:numPr>
          <w:ilvl w:val="1"/>
          <w:numId w:val="2"/>
        </w:numPr>
        <w:tabs>
          <w:tab w:val="left" w:pos="1271"/>
        </w:tabs>
        <w:jc w:val="both"/>
        <w:rPr>
          <w:sz w:val="24"/>
        </w:rPr>
      </w:pPr>
      <w:r>
        <w:rPr>
          <w:sz w:val="24"/>
        </w:rPr>
        <w:t>Организует</w:t>
      </w:r>
      <w:r>
        <w:rPr>
          <w:spacing w:val="-2"/>
          <w:sz w:val="24"/>
        </w:rPr>
        <w:t xml:space="preserve"> </w:t>
      </w:r>
      <w:r>
        <w:rPr>
          <w:sz w:val="24"/>
        </w:rPr>
        <w:t>сбор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1"/>
          <w:sz w:val="24"/>
        </w:rPr>
        <w:t xml:space="preserve"> </w:t>
      </w:r>
      <w:r>
        <w:rPr>
          <w:sz w:val="24"/>
        </w:rPr>
        <w:t>об</w:t>
      </w:r>
      <w:r>
        <w:rPr>
          <w:spacing w:val="-2"/>
          <w:sz w:val="24"/>
        </w:rPr>
        <w:t xml:space="preserve"> </w:t>
      </w:r>
      <w:r>
        <w:rPr>
          <w:sz w:val="24"/>
        </w:rPr>
        <w:t>ОО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ЛК</w:t>
      </w:r>
      <w:r>
        <w:rPr>
          <w:spacing w:val="-3"/>
          <w:sz w:val="24"/>
        </w:rPr>
        <w:t xml:space="preserve"> </w:t>
      </w:r>
      <w:r>
        <w:rPr>
          <w:sz w:val="24"/>
        </w:rPr>
        <w:t>ГИС</w:t>
      </w:r>
      <w:r>
        <w:rPr>
          <w:spacing w:val="-1"/>
          <w:sz w:val="24"/>
        </w:rPr>
        <w:t xml:space="preserve"> </w:t>
      </w:r>
      <w:r>
        <w:rPr>
          <w:sz w:val="24"/>
        </w:rPr>
        <w:t>ФИС</w:t>
      </w:r>
      <w:r>
        <w:rPr>
          <w:spacing w:val="-2"/>
          <w:sz w:val="24"/>
        </w:rPr>
        <w:t xml:space="preserve"> </w:t>
      </w:r>
      <w:r>
        <w:rPr>
          <w:sz w:val="24"/>
        </w:rPr>
        <w:t>ОКО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ВПР.</w:t>
      </w:r>
    </w:p>
    <w:p w:rsidR="00AF586A" w:rsidRDefault="00F75771">
      <w:pPr>
        <w:pStyle w:val="a4"/>
        <w:numPr>
          <w:ilvl w:val="1"/>
          <w:numId w:val="2"/>
        </w:numPr>
        <w:tabs>
          <w:tab w:val="left" w:pos="1271"/>
        </w:tabs>
        <w:spacing w:before="137"/>
        <w:jc w:val="both"/>
        <w:rPr>
          <w:sz w:val="24"/>
        </w:rPr>
      </w:pPr>
      <w:r>
        <w:rPr>
          <w:sz w:val="24"/>
        </w:rPr>
        <w:t>Собирает</w:t>
      </w:r>
      <w:r>
        <w:rPr>
          <w:spacing w:val="-2"/>
          <w:sz w:val="24"/>
        </w:rPr>
        <w:t xml:space="preserve"> </w:t>
      </w:r>
      <w:r>
        <w:rPr>
          <w:sz w:val="24"/>
        </w:rPr>
        <w:t>расписание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ВПР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ОО</w:t>
      </w:r>
      <w:r>
        <w:rPr>
          <w:spacing w:val="-3"/>
          <w:sz w:val="24"/>
        </w:rPr>
        <w:t xml:space="preserve"> </w:t>
      </w:r>
      <w:r>
        <w:rPr>
          <w:sz w:val="24"/>
        </w:rPr>
        <w:t>через</w:t>
      </w:r>
      <w:r>
        <w:rPr>
          <w:spacing w:val="-1"/>
          <w:sz w:val="24"/>
        </w:rPr>
        <w:t xml:space="preserve"> </w:t>
      </w:r>
      <w:r>
        <w:rPr>
          <w:sz w:val="24"/>
        </w:rPr>
        <w:t>ЛК</w:t>
      </w:r>
      <w:r>
        <w:rPr>
          <w:spacing w:val="-1"/>
          <w:sz w:val="24"/>
        </w:rPr>
        <w:t xml:space="preserve"> </w:t>
      </w:r>
      <w:r>
        <w:rPr>
          <w:sz w:val="24"/>
        </w:rPr>
        <w:t>ГИС</w:t>
      </w:r>
      <w:r>
        <w:rPr>
          <w:spacing w:val="-2"/>
          <w:sz w:val="24"/>
        </w:rPr>
        <w:t xml:space="preserve"> </w:t>
      </w:r>
      <w:r>
        <w:rPr>
          <w:sz w:val="24"/>
        </w:rPr>
        <w:t>ФИС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ОКО.</w:t>
      </w:r>
    </w:p>
    <w:p w:rsidR="00AF586A" w:rsidRDefault="00F75771">
      <w:pPr>
        <w:pStyle w:val="a4"/>
        <w:numPr>
          <w:ilvl w:val="1"/>
          <w:numId w:val="2"/>
        </w:numPr>
        <w:tabs>
          <w:tab w:val="left" w:pos="1308"/>
        </w:tabs>
        <w:spacing w:before="139" w:line="360" w:lineRule="auto"/>
        <w:ind w:left="143" w:right="137" w:firstLine="707"/>
        <w:jc w:val="both"/>
        <w:rPr>
          <w:sz w:val="24"/>
        </w:rPr>
      </w:pPr>
      <w:r>
        <w:rPr>
          <w:sz w:val="24"/>
        </w:rPr>
        <w:t>Публикует архивы с материалами для проведения ВПР и критерии оценивания работ для ОО в ЛК ГИС ФИС ОКО.</w:t>
      </w:r>
    </w:p>
    <w:p w:rsidR="00AF586A" w:rsidRDefault="00F75771">
      <w:pPr>
        <w:pStyle w:val="a4"/>
        <w:numPr>
          <w:ilvl w:val="1"/>
          <w:numId w:val="2"/>
        </w:numPr>
        <w:tabs>
          <w:tab w:val="left" w:pos="1366"/>
        </w:tabs>
        <w:spacing w:line="360" w:lineRule="auto"/>
        <w:ind w:left="143" w:right="143" w:firstLine="707"/>
        <w:rPr>
          <w:sz w:val="24"/>
        </w:rPr>
      </w:pPr>
      <w:r>
        <w:rPr>
          <w:sz w:val="24"/>
        </w:rPr>
        <w:t>Размещает</w:t>
      </w:r>
      <w:r>
        <w:rPr>
          <w:spacing w:val="80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80"/>
          <w:sz w:val="24"/>
        </w:rPr>
        <w:t xml:space="preserve"> </w:t>
      </w:r>
      <w:r>
        <w:rPr>
          <w:sz w:val="24"/>
        </w:rPr>
        <w:t>о</w:t>
      </w:r>
      <w:r>
        <w:rPr>
          <w:spacing w:val="80"/>
          <w:sz w:val="24"/>
        </w:rPr>
        <w:t xml:space="preserve"> </w:t>
      </w:r>
      <w:r>
        <w:rPr>
          <w:sz w:val="24"/>
        </w:rPr>
        <w:t>распределении</w:t>
      </w:r>
      <w:r>
        <w:rPr>
          <w:spacing w:val="80"/>
          <w:sz w:val="24"/>
        </w:rPr>
        <w:t xml:space="preserve"> </w:t>
      </w:r>
      <w:r>
        <w:rPr>
          <w:sz w:val="24"/>
        </w:rPr>
        <w:t>конкретных</w:t>
      </w:r>
      <w:r>
        <w:rPr>
          <w:spacing w:val="80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80"/>
          <w:sz w:val="24"/>
        </w:rPr>
        <w:t xml:space="preserve"> </w:t>
      </w:r>
      <w:r>
        <w:rPr>
          <w:sz w:val="24"/>
        </w:rPr>
        <w:t>на</w:t>
      </w:r>
      <w:r>
        <w:rPr>
          <w:spacing w:val="80"/>
          <w:sz w:val="24"/>
        </w:rPr>
        <w:t xml:space="preserve"> </w:t>
      </w:r>
      <w:r>
        <w:rPr>
          <w:sz w:val="24"/>
        </w:rPr>
        <w:t>основе случайного выбора по конкретным классам в ЛК ГИС ФИС ОКО.</w:t>
      </w:r>
    </w:p>
    <w:p w:rsidR="00AF586A" w:rsidRDefault="00F75771">
      <w:pPr>
        <w:pStyle w:val="a4"/>
        <w:numPr>
          <w:ilvl w:val="1"/>
          <w:numId w:val="2"/>
        </w:numPr>
        <w:tabs>
          <w:tab w:val="left" w:pos="1447"/>
        </w:tabs>
        <w:spacing w:before="1" w:line="360" w:lineRule="auto"/>
        <w:ind w:left="143" w:right="141" w:firstLine="707"/>
        <w:rPr>
          <w:sz w:val="24"/>
        </w:rPr>
      </w:pPr>
      <w:r>
        <w:rPr>
          <w:sz w:val="24"/>
        </w:rPr>
        <w:t>Размещает</w:t>
      </w:r>
      <w:r>
        <w:rPr>
          <w:spacing w:val="40"/>
          <w:sz w:val="24"/>
        </w:rPr>
        <w:t xml:space="preserve"> </w:t>
      </w:r>
      <w:r>
        <w:rPr>
          <w:sz w:val="24"/>
        </w:rPr>
        <w:t>реквизиты</w:t>
      </w:r>
      <w:r>
        <w:rPr>
          <w:spacing w:val="40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40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40"/>
          <w:sz w:val="24"/>
        </w:rPr>
        <w:t xml:space="preserve"> </w:t>
      </w:r>
      <w:r>
        <w:rPr>
          <w:sz w:val="24"/>
        </w:rPr>
        <w:t>ВПР</w:t>
      </w:r>
      <w:r>
        <w:rPr>
          <w:spacing w:val="40"/>
          <w:sz w:val="24"/>
        </w:rPr>
        <w:t xml:space="preserve"> </w:t>
      </w: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40"/>
          <w:sz w:val="24"/>
        </w:rPr>
        <w:t xml:space="preserve"> </w:t>
      </w:r>
      <w:r>
        <w:rPr>
          <w:sz w:val="24"/>
        </w:rPr>
        <w:t>проверочных работ с использованием компьютера.</w:t>
      </w:r>
    </w:p>
    <w:p w:rsidR="00AF586A" w:rsidRDefault="00F75771">
      <w:pPr>
        <w:pStyle w:val="a4"/>
        <w:numPr>
          <w:ilvl w:val="1"/>
          <w:numId w:val="2"/>
        </w:numPr>
        <w:tabs>
          <w:tab w:val="left" w:pos="1396"/>
        </w:tabs>
        <w:spacing w:line="360" w:lineRule="auto"/>
        <w:ind w:left="143" w:right="132" w:firstLine="707"/>
        <w:rPr>
          <w:sz w:val="24"/>
        </w:rPr>
      </w:pPr>
      <w:r>
        <w:rPr>
          <w:sz w:val="24"/>
        </w:rPr>
        <w:t>Размещает реквизиты доступа к системе удаленной проверки заданий «Эксперт» для экспертов по проверке заданий проверочных работ в ЛК ГИС ФИС ОКО.</w:t>
      </w:r>
    </w:p>
    <w:p w:rsidR="00AF586A" w:rsidRDefault="00F75771">
      <w:pPr>
        <w:pStyle w:val="a4"/>
        <w:numPr>
          <w:ilvl w:val="1"/>
          <w:numId w:val="2"/>
        </w:numPr>
        <w:tabs>
          <w:tab w:val="left" w:pos="1442"/>
        </w:tabs>
        <w:spacing w:line="360" w:lineRule="auto"/>
        <w:ind w:left="143" w:right="139" w:firstLine="707"/>
        <w:rPr>
          <w:sz w:val="24"/>
        </w:rPr>
      </w:pPr>
      <w:r>
        <w:rPr>
          <w:sz w:val="24"/>
        </w:rPr>
        <w:t>Размещает</w:t>
      </w:r>
      <w:r>
        <w:rPr>
          <w:spacing w:val="40"/>
          <w:sz w:val="24"/>
        </w:rPr>
        <w:t xml:space="preserve"> </w:t>
      </w:r>
      <w:r>
        <w:rPr>
          <w:sz w:val="24"/>
        </w:rPr>
        <w:t>формы</w:t>
      </w:r>
      <w:r>
        <w:rPr>
          <w:spacing w:val="40"/>
          <w:sz w:val="24"/>
        </w:rPr>
        <w:t xml:space="preserve"> </w:t>
      </w:r>
      <w:r>
        <w:rPr>
          <w:sz w:val="24"/>
        </w:rPr>
        <w:t>сбора</w:t>
      </w:r>
      <w:r>
        <w:rPr>
          <w:spacing w:val="40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электронные</w:t>
      </w:r>
      <w:r>
        <w:rPr>
          <w:spacing w:val="40"/>
          <w:sz w:val="24"/>
        </w:rPr>
        <w:t xml:space="preserve"> </w:t>
      </w:r>
      <w:r>
        <w:rPr>
          <w:sz w:val="24"/>
        </w:rPr>
        <w:t>протоколы</w:t>
      </w:r>
      <w:r>
        <w:rPr>
          <w:spacing w:val="40"/>
          <w:sz w:val="24"/>
        </w:rPr>
        <w:t xml:space="preserve"> </w:t>
      </w: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внесения информации об участниках в ЛК ГИС ФИС ОКО.</w:t>
      </w:r>
    </w:p>
    <w:p w:rsidR="00AF586A" w:rsidRDefault="00F75771">
      <w:pPr>
        <w:pStyle w:val="a4"/>
        <w:numPr>
          <w:ilvl w:val="1"/>
          <w:numId w:val="2"/>
        </w:numPr>
        <w:tabs>
          <w:tab w:val="left" w:pos="1396"/>
        </w:tabs>
        <w:spacing w:line="360" w:lineRule="auto"/>
        <w:ind w:left="143" w:right="138" w:firstLine="707"/>
        <w:jc w:val="both"/>
        <w:rPr>
          <w:sz w:val="24"/>
        </w:rPr>
      </w:pPr>
      <w:r>
        <w:rPr>
          <w:sz w:val="24"/>
        </w:rPr>
        <w:t>Консультирует региональных координаторов, организаторов ВПР в ОО и других специалистов, участвующих в подготовке и проведении ВПР.</w:t>
      </w:r>
    </w:p>
    <w:p w:rsidR="00AF586A" w:rsidRDefault="00F75771">
      <w:pPr>
        <w:pStyle w:val="a4"/>
        <w:numPr>
          <w:ilvl w:val="1"/>
          <w:numId w:val="2"/>
        </w:numPr>
        <w:tabs>
          <w:tab w:val="left" w:pos="1391"/>
        </w:tabs>
        <w:ind w:left="1391" w:hanging="540"/>
        <w:jc w:val="both"/>
        <w:rPr>
          <w:sz w:val="24"/>
        </w:rPr>
      </w:pPr>
      <w:r>
        <w:rPr>
          <w:sz w:val="24"/>
        </w:rPr>
        <w:t>Размещает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1"/>
          <w:sz w:val="24"/>
        </w:rPr>
        <w:t xml:space="preserve"> </w:t>
      </w:r>
      <w:r>
        <w:rPr>
          <w:sz w:val="24"/>
        </w:rPr>
        <w:t>ВПР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разделе</w:t>
      </w:r>
      <w:r>
        <w:rPr>
          <w:spacing w:val="1"/>
          <w:sz w:val="24"/>
        </w:rPr>
        <w:t xml:space="preserve"> </w:t>
      </w:r>
      <w:r>
        <w:rPr>
          <w:sz w:val="24"/>
        </w:rPr>
        <w:t>«Аналитика»</w:t>
      </w:r>
      <w:r>
        <w:rPr>
          <w:spacing w:val="-9"/>
          <w:sz w:val="24"/>
        </w:rPr>
        <w:t xml:space="preserve"> </w:t>
      </w:r>
      <w:r>
        <w:rPr>
          <w:sz w:val="24"/>
        </w:rPr>
        <w:t>ЛК</w:t>
      </w:r>
      <w:r>
        <w:rPr>
          <w:spacing w:val="-2"/>
          <w:sz w:val="24"/>
        </w:rPr>
        <w:t xml:space="preserve"> </w:t>
      </w:r>
      <w:r>
        <w:rPr>
          <w:sz w:val="24"/>
        </w:rPr>
        <w:t>ГИС</w:t>
      </w:r>
      <w:r>
        <w:rPr>
          <w:spacing w:val="-1"/>
          <w:sz w:val="24"/>
        </w:rPr>
        <w:t xml:space="preserve"> </w:t>
      </w:r>
      <w:r>
        <w:rPr>
          <w:sz w:val="24"/>
        </w:rPr>
        <w:t>ФИС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ОКО.</w:t>
      </w:r>
    </w:p>
    <w:p w:rsidR="00AF586A" w:rsidRDefault="00F75771">
      <w:pPr>
        <w:pStyle w:val="Heading1"/>
        <w:numPr>
          <w:ilvl w:val="0"/>
          <w:numId w:val="1"/>
        </w:numPr>
        <w:tabs>
          <w:tab w:val="left" w:pos="1091"/>
        </w:tabs>
        <w:spacing w:before="142"/>
        <w:jc w:val="both"/>
      </w:pPr>
      <w:r>
        <w:rPr>
          <w:spacing w:val="-2"/>
        </w:rPr>
        <w:t>Региональный/муниципальный</w:t>
      </w:r>
      <w:r>
        <w:rPr>
          <w:spacing w:val="33"/>
        </w:rPr>
        <w:t xml:space="preserve"> </w:t>
      </w:r>
      <w:r>
        <w:rPr>
          <w:spacing w:val="-2"/>
        </w:rPr>
        <w:t>координатор</w:t>
      </w:r>
    </w:p>
    <w:p w:rsidR="00AF586A" w:rsidRDefault="00F75771">
      <w:pPr>
        <w:pStyle w:val="a4"/>
        <w:numPr>
          <w:ilvl w:val="1"/>
          <w:numId w:val="1"/>
        </w:numPr>
        <w:tabs>
          <w:tab w:val="left" w:pos="1301"/>
        </w:tabs>
        <w:spacing w:before="135" w:line="360" w:lineRule="auto"/>
        <w:ind w:right="135" w:firstLine="707"/>
        <w:jc w:val="both"/>
        <w:rPr>
          <w:sz w:val="24"/>
        </w:rPr>
      </w:pPr>
      <w:r>
        <w:rPr>
          <w:sz w:val="24"/>
        </w:rPr>
        <w:t>Получает от федерального организатора/регионального координатора реквизиты доступа в ЛК ГИС ФИС ОКО с соблюдением условий конфиденциальности.</w:t>
      </w:r>
    </w:p>
    <w:p w:rsidR="00AF586A" w:rsidRDefault="00F75771">
      <w:pPr>
        <w:pStyle w:val="a4"/>
        <w:numPr>
          <w:ilvl w:val="1"/>
          <w:numId w:val="1"/>
        </w:numPr>
        <w:tabs>
          <w:tab w:val="left" w:pos="1303"/>
        </w:tabs>
        <w:spacing w:line="360" w:lineRule="auto"/>
        <w:ind w:right="135" w:firstLine="707"/>
        <w:jc w:val="both"/>
        <w:rPr>
          <w:sz w:val="24"/>
        </w:rPr>
      </w:pPr>
      <w:r>
        <w:rPr>
          <w:sz w:val="24"/>
        </w:rPr>
        <w:t>Соблюдая конфиденциальность, направляет реквизиты доступа к ЛК ГИС ФИС ОКО муниципальным координаторам и/или в ОО.</w:t>
      </w:r>
    </w:p>
    <w:p w:rsidR="00AF586A" w:rsidRDefault="00F75771">
      <w:pPr>
        <w:pStyle w:val="a4"/>
        <w:numPr>
          <w:ilvl w:val="1"/>
          <w:numId w:val="1"/>
        </w:numPr>
        <w:tabs>
          <w:tab w:val="left" w:pos="1320"/>
        </w:tabs>
        <w:spacing w:line="360" w:lineRule="auto"/>
        <w:ind w:right="134" w:firstLine="707"/>
        <w:jc w:val="both"/>
        <w:rPr>
          <w:sz w:val="24"/>
        </w:rPr>
      </w:pPr>
      <w:r>
        <w:rPr>
          <w:sz w:val="24"/>
        </w:rPr>
        <w:t>Осуществляет мониторинг заполнения формы сбора информации об ОО в ЛК ГИС ФИС ОКО для проведения ВПР, корректирует информацию (при необходимости), взаимодействуя с муниципальными и/или региональными координаторами и/или ОО.</w:t>
      </w:r>
    </w:p>
    <w:p w:rsidR="00AF586A" w:rsidRDefault="00F75771">
      <w:pPr>
        <w:pStyle w:val="a4"/>
        <w:numPr>
          <w:ilvl w:val="1"/>
          <w:numId w:val="1"/>
        </w:numPr>
        <w:tabs>
          <w:tab w:val="left" w:pos="1312"/>
        </w:tabs>
        <w:spacing w:line="360" w:lineRule="auto"/>
        <w:ind w:right="133" w:firstLine="707"/>
        <w:jc w:val="both"/>
        <w:rPr>
          <w:sz w:val="24"/>
        </w:rPr>
      </w:pPr>
      <w:r>
        <w:rPr>
          <w:sz w:val="24"/>
        </w:rPr>
        <w:t>Осуществляет мониторинг заполнения ОО в ЛК ГИС ФИС ОКО формы сбора расписания проведения ВПР на бумажном носителе и с использованием компьютера. Расписание должно быть заполнено так, чтобы даты проведения ВПР не совпадали с выходными днями, каникулами, общероссийскими и региональными праздниками и были определены с учетом изученных тем по каждому предмету и в соответствии с Приказом.</w:t>
      </w:r>
    </w:p>
    <w:p w:rsidR="00AF586A" w:rsidRDefault="00F75771">
      <w:pPr>
        <w:pStyle w:val="a3"/>
        <w:spacing w:line="360" w:lineRule="auto"/>
        <w:ind w:right="142"/>
      </w:pPr>
      <w:r>
        <w:t>Расписание проведения ВПР на бумажном носителе в ОО должно быть сформировано таким</w:t>
      </w:r>
      <w:r>
        <w:rPr>
          <w:spacing w:val="21"/>
        </w:rPr>
        <w:t xml:space="preserve"> </w:t>
      </w:r>
      <w:r>
        <w:t>образом,</w:t>
      </w:r>
      <w:r>
        <w:rPr>
          <w:spacing w:val="24"/>
        </w:rPr>
        <w:t xml:space="preserve"> </w:t>
      </w:r>
      <w:r>
        <w:t>чтобы</w:t>
      </w:r>
      <w:r>
        <w:rPr>
          <w:spacing w:val="21"/>
        </w:rPr>
        <w:t xml:space="preserve"> </w:t>
      </w:r>
      <w:r>
        <w:t>все</w:t>
      </w:r>
      <w:r>
        <w:rPr>
          <w:spacing w:val="23"/>
        </w:rPr>
        <w:t xml:space="preserve"> </w:t>
      </w:r>
      <w:r>
        <w:t>классы</w:t>
      </w:r>
      <w:r>
        <w:rPr>
          <w:spacing w:val="23"/>
        </w:rPr>
        <w:t xml:space="preserve"> </w:t>
      </w:r>
      <w:r>
        <w:t>параллели</w:t>
      </w:r>
      <w:r>
        <w:rPr>
          <w:spacing w:val="27"/>
        </w:rPr>
        <w:t xml:space="preserve"> </w:t>
      </w:r>
      <w:r>
        <w:t>выполняли</w:t>
      </w:r>
      <w:r>
        <w:rPr>
          <w:spacing w:val="22"/>
        </w:rPr>
        <w:t xml:space="preserve"> </w:t>
      </w:r>
      <w:r>
        <w:t>проверочную</w:t>
      </w:r>
      <w:r>
        <w:rPr>
          <w:spacing w:val="24"/>
        </w:rPr>
        <w:t xml:space="preserve"> </w:t>
      </w:r>
      <w:r>
        <w:t>работу</w:t>
      </w:r>
      <w:r>
        <w:rPr>
          <w:spacing w:val="19"/>
        </w:rPr>
        <w:t xml:space="preserve"> </w:t>
      </w:r>
      <w:r>
        <w:t>по</w:t>
      </w:r>
      <w:r>
        <w:rPr>
          <w:spacing w:val="25"/>
        </w:rPr>
        <w:t xml:space="preserve"> </w:t>
      </w:r>
      <w:r>
        <w:rPr>
          <w:spacing w:val="-2"/>
        </w:rPr>
        <w:t>предметам</w:t>
      </w:r>
    </w:p>
    <w:p w:rsidR="00AF586A" w:rsidRDefault="00AF586A">
      <w:pPr>
        <w:pStyle w:val="a3"/>
        <w:spacing w:line="360" w:lineRule="auto"/>
        <w:sectPr w:rsidR="00AF586A">
          <w:pgSz w:w="11910" w:h="16840"/>
          <w:pgMar w:top="1040" w:right="425" w:bottom="1240" w:left="1559" w:header="0" w:footer="1043" w:gutter="0"/>
          <w:cols w:space="720"/>
        </w:sectPr>
      </w:pPr>
    </w:p>
    <w:p w:rsidR="00AF586A" w:rsidRDefault="00F75771">
      <w:pPr>
        <w:pStyle w:val="a3"/>
        <w:spacing w:before="73" w:line="360" w:lineRule="auto"/>
        <w:ind w:right="140" w:firstLine="0"/>
      </w:pPr>
      <w:r>
        <w:lastRenderedPageBreak/>
        <w:t>из одной группы в один день. Если работа состоит из двух частей и их выполнение запланировано на два дня, то все классы параллели одновременно выполняют сначала первую часть, затем вторую.</w:t>
      </w:r>
    </w:p>
    <w:p w:rsidR="00AF586A" w:rsidRDefault="00F75771">
      <w:pPr>
        <w:pStyle w:val="a4"/>
        <w:numPr>
          <w:ilvl w:val="1"/>
          <w:numId w:val="1"/>
        </w:numPr>
        <w:tabs>
          <w:tab w:val="left" w:pos="1279"/>
        </w:tabs>
        <w:spacing w:before="2" w:line="360" w:lineRule="auto"/>
        <w:ind w:right="140" w:firstLine="707"/>
        <w:jc w:val="both"/>
        <w:rPr>
          <w:sz w:val="24"/>
        </w:rPr>
      </w:pPr>
      <w:r>
        <w:rPr>
          <w:sz w:val="24"/>
        </w:rPr>
        <w:t>Информирует ответственных организаторов в ОО о необходимости ознакомления с образцами и описаниями проверочных работ, демонстрационными вариантами проверочных работ с использованием компьютера и инструктивными материалами для проведения ВПР, размещенными на сайте ФГБУ «ФИОКО» и в ЛК ГИС ФИС ОКО, контролирует подготовку и проведение ВПР в ОО.</w:t>
      </w:r>
    </w:p>
    <w:p w:rsidR="00AF586A" w:rsidRDefault="00F75771">
      <w:pPr>
        <w:pStyle w:val="a4"/>
        <w:numPr>
          <w:ilvl w:val="1"/>
          <w:numId w:val="1"/>
        </w:numPr>
        <w:tabs>
          <w:tab w:val="left" w:pos="1332"/>
        </w:tabs>
        <w:spacing w:line="360" w:lineRule="auto"/>
        <w:ind w:right="135" w:firstLine="707"/>
        <w:jc w:val="both"/>
        <w:rPr>
          <w:sz w:val="24"/>
        </w:rPr>
      </w:pPr>
      <w:r>
        <w:rPr>
          <w:sz w:val="24"/>
        </w:rPr>
        <w:t>Осуществляет мониторинг загрузки ОО электронных форм сбора результатов ВПР в ЛК ГИС ФИС ОКО.</w:t>
      </w:r>
    </w:p>
    <w:p w:rsidR="00AF586A" w:rsidRDefault="00F75771">
      <w:pPr>
        <w:pStyle w:val="a4"/>
        <w:numPr>
          <w:ilvl w:val="1"/>
          <w:numId w:val="1"/>
        </w:numPr>
        <w:tabs>
          <w:tab w:val="left" w:pos="1418"/>
        </w:tabs>
        <w:spacing w:line="360" w:lineRule="auto"/>
        <w:ind w:right="136" w:firstLine="707"/>
        <w:jc w:val="both"/>
        <w:rPr>
          <w:sz w:val="24"/>
        </w:rPr>
      </w:pPr>
      <w:r>
        <w:rPr>
          <w:sz w:val="24"/>
        </w:rPr>
        <w:t xml:space="preserve">В случае проведения ВПР с использованием компьютера осуществляет мониторинг хода проверки экспертами заданий проверочных работ участников в ОО и заполнения электронных протоколов в ЛК ГИС ФИС ОКО. Принимает меры для своевременного завершения проверки в ОО (привлекает дополнительно экспертов) в случае </w:t>
      </w:r>
      <w:r>
        <w:rPr>
          <w:spacing w:val="-2"/>
          <w:sz w:val="24"/>
        </w:rPr>
        <w:t>необходимости.</w:t>
      </w:r>
    </w:p>
    <w:p w:rsidR="00AF586A" w:rsidRDefault="00F75771">
      <w:pPr>
        <w:pStyle w:val="a4"/>
        <w:numPr>
          <w:ilvl w:val="1"/>
          <w:numId w:val="1"/>
        </w:numPr>
        <w:tabs>
          <w:tab w:val="left" w:pos="1271"/>
        </w:tabs>
        <w:spacing w:before="1"/>
        <w:ind w:left="1271" w:hanging="420"/>
        <w:jc w:val="both"/>
        <w:rPr>
          <w:sz w:val="24"/>
        </w:rPr>
      </w:pPr>
      <w:r>
        <w:rPr>
          <w:sz w:val="24"/>
        </w:rPr>
        <w:t>Своевременно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информирует</w:t>
      </w:r>
      <w:r>
        <w:rPr>
          <w:spacing w:val="-2"/>
          <w:sz w:val="24"/>
        </w:rPr>
        <w:t xml:space="preserve"> </w:t>
      </w:r>
      <w:r>
        <w:rPr>
          <w:sz w:val="24"/>
        </w:rPr>
        <w:t>ОИВ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ходе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ВПР.</w:t>
      </w:r>
    </w:p>
    <w:p w:rsidR="00AF586A" w:rsidRDefault="00F75771">
      <w:pPr>
        <w:pStyle w:val="a4"/>
        <w:numPr>
          <w:ilvl w:val="1"/>
          <w:numId w:val="1"/>
        </w:numPr>
        <w:tabs>
          <w:tab w:val="left" w:pos="1271"/>
        </w:tabs>
        <w:spacing w:before="137"/>
        <w:ind w:left="1271" w:hanging="420"/>
        <w:jc w:val="both"/>
        <w:rPr>
          <w:sz w:val="24"/>
        </w:rPr>
      </w:pPr>
      <w:r>
        <w:rPr>
          <w:sz w:val="24"/>
        </w:rPr>
        <w:t>Получает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1"/>
          <w:sz w:val="24"/>
        </w:rPr>
        <w:t xml:space="preserve"> </w:t>
      </w:r>
      <w:r>
        <w:rPr>
          <w:sz w:val="24"/>
        </w:rPr>
        <w:t>ВПР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разделе</w:t>
      </w:r>
      <w:r>
        <w:rPr>
          <w:spacing w:val="1"/>
          <w:sz w:val="24"/>
        </w:rPr>
        <w:t xml:space="preserve"> </w:t>
      </w:r>
      <w:r>
        <w:rPr>
          <w:sz w:val="24"/>
        </w:rPr>
        <w:t>«Аналитика»</w:t>
      </w:r>
      <w:r>
        <w:rPr>
          <w:spacing w:val="-9"/>
          <w:sz w:val="24"/>
        </w:rPr>
        <w:t xml:space="preserve"> </w:t>
      </w:r>
      <w:r>
        <w:rPr>
          <w:sz w:val="24"/>
        </w:rPr>
        <w:t>ЛК</w:t>
      </w:r>
      <w:r>
        <w:rPr>
          <w:spacing w:val="-1"/>
          <w:sz w:val="24"/>
        </w:rPr>
        <w:t xml:space="preserve"> </w:t>
      </w:r>
      <w:r>
        <w:rPr>
          <w:sz w:val="24"/>
        </w:rPr>
        <w:t>ГИС</w:t>
      </w:r>
      <w:r>
        <w:rPr>
          <w:spacing w:val="-1"/>
          <w:sz w:val="24"/>
        </w:rPr>
        <w:t xml:space="preserve"> </w:t>
      </w:r>
      <w:r>
        <w:rPr>
          <w:sz w:val="24"/>
        </w:rPr>
        <w:t>ФИС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ОКО.</w:t>
      </w:r>
    </w:p>
    <w:p w:rsidR="00AF586A" w:rsidRDefault="00F75771">
      <w:pPr>
        <w:pStyle w:val="Heading1"/>
        <w:numPr>
          <w:ilvl w:val="0"/>
          <w:numId w:val="1"/>
        </w:numPr>
        <w:tabs>
          <w:tab w:val="left" w:pos="1091"/>
        </w:tabs>
        <w:spacing w:before="144"/>
      </w:pPr>
      <w:r>
        <w:t>Ответственный</w:t>
      </w:r>
      <w:r>
        <w:rPr>
          <w:spacing w:val="-6"/>
        </w:rPr>
        <w:t xml:space="preserve"> </w:t>
      </w:r>
      <w:r>
        <w:t>организатор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ОО</w:t>
      </w:r>
    </w:p>
    <w:p w:rsidR="00AF586A" w:rsidRDefault="00F75771">
      <w:pPr>
        <w:pStyle w:val="a4"/>
        <w:numPr>
          <w:ilvl w:val="1"/>
          <w:numId w:val="1"/>
        </w:numPr>
        <w:tabs>
          <w:tab w:val="left" w:pos="1366"/>
        </w:tabs>
        <w:spacing w:before="132" w:line="360" w:lineRule="auto"/>
        <w:ind w:right="135" w:firstLine="707"/>
        <w:rPr>
          <w:sz w:val="24"/>
        </w:rPr>
      </w:pPr>
      <w:r>
        <w:rPr>
          <w:sz w:val="24"/>
        </w:rPr>
        <w:t>Получает</w:t>
      </w:r>
      <w:r>
        <w:rPr>
          <w:spacing w:val="80"/>
          <w:sz w:val="24"/>
        </w:rPr>
        <w:t xml:space="preserve"> </w:t>
      </w:r>
      <w:r>
        <w:rPr>
          <w:sz w:val="24"/>
        </w:rPr>
        <w:t>от</w:t>
      </w:r>
      <w:r>
        <w:rPr>
          <w:spacing w:val="80"/>
          <w:sz w:val="24"/>
        </w:rPr>
        <w:t xml:space="preserve"> </w:t>
      </w:r>
      <w:r>
        <w:rPr>
          <w:sz w:val="24"/>
        </w:rPr>
        <w:t>регионального</w:t>
      </w:r>
      <w:r>
        <w:rPr>
          <w:spacing w:val="80"/>
          <w:sz w:val="24"/>
        </w:rPr>
        <w:t xml:space="preserve"> </w:t>
      </w:r>
      <w:r>
        <w:rPr>
          <w:sz w:val="24"/>
        </w:rPr>
        <w:t>и/или</w:t>
      </w:r>
      <w:r>
        <w:rPr>
          <w:spacing w:val="80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80"/>
          <w:sz w:val="24"/>
        </w:rPr>
        <w:t xml:space="preserve"> </w:t>
      </w:r>
      <w:r>
        <w:rPr>
          <w:sz w:val="24"/>
        </w:rPr>
        <w:t>координатора</w:t>
      </w:r>
      <w:r>
        <w:rPr>
          <w:spacing w:val="80"/>
          <w:sz w:val="24"/>
        </w:rPr>
        <w:t xml:space="preserve"> </w:t>
      </w:r>
      <w:r>
        <w:rPr>
          <w:sz w:val="24"/>
        </w:rPr>
        <w:t>реквизиты доступа в ЛК ГИС ФИС ОКО с соблюдением условий конфиденциальности.</w:t>
      </w:r>
    </w:p>
    <w:p w:rsidR="00AF586A" w:rsidRDefault="00F75771">
      <w:pPr>
        <w:pStyle w:val="a4"/>
        <w:numPr>
          <w:ilvl w:val="1"/>
          <w:numId w:val="1"/>
        </w:numPr>
        <w:tabs>
          <w:tab w:val="left" w:pos="1283"/>
        </w:tabs>
        <w:ind w:left="1283" w:hanging="432"/>
        <w:rPr>
          <w:sz w:val="24"/>
        </w:rPr>
      </w:pPr>
      <w:r>
        <w:rPr>
          <w:sz w:val="24"/>
        </w:rPr>
        <w:t>Заполняет</w:t>
      </w:r>
      <w:r>
        <w:rPr>
          <w:spacing w:val="9"/>
          <w:sz w:val="24"/>
        </w:rPr>
        <w:t xml:space="preserve"> </w:t>
      </w:r>
      <w:r>
        <w:rPr>
          <w:sz w:val="24"/>
        </w:rPr>
        <w:t>в</w:t>
      </w:r>
      <w:r>
        <w:rPr>
          <w:spacing w:val="10"/>
          <w:sz w:val="24"/>
        </w:rPr>
        <w:t xml:space="preserve"> </w:t>
      </w:r>
      <w:r>
        <w:rPr>
          <w:sz w:val="24"/>
        </w:rPr>
        <w:t>ЛК</w:t>
      </w:r>
      <w:r>
        <w:rPr>
          <w:spacing w:val="11"/>
          <w:sz w:val="24"/>
        </w:rPr>
        <w:t xml:space="preserve"> </w:t>
      </w:r>
      <w:r>
        <w:rPr>
          <w:sz w:val="24"/>
        </w:rPr>
        <w:t>ГИС</w:t>
      </w:r>
      <w:r>
        <w:rPr>
          <w:spacing w:val="10"/>
          <w:sz w:val="24"/>
        </w:rPr>
        <w:t xml:space="preserve"> </w:t>
      </w:r>
      <w:r>
        <w:rPr>
          <w:sz w:val="24"/>
        </w:rPr>
        <w:t>ФИС</w:t>
      </w:r>
      <w:r>
        <w:rPr>
          <w:spacing w:val="11"/>
          <w:sz w:val="24"/>
        </w:rPr>
        <w:t xml:space="preserve"> </w:t>
      </w:r>
      <w:r>
        <w:rPr>
          <w:sz w:val="24"/>
        </w:rPr>
        <w:t>ОКО</w:t>
      </w:r>
      <w:r>
        <w:rPr>
          <w:spacing w:val="11"/>
          <w:sz w:val="24"/>
        </w:rPr>
        <w:t xml:space="preserve"> </w:t>
      </w:r>
      <w:r>
        <w:rPr>
          <w:sz w:val="24"/>
        </w:rPr>
        <w:t>форму</w:t>
      </w:r>
      <w:r>
        <w:rPr>
          <w:spacing w:val="3"/>
          <w:sz w:val="24"/>
        </w:rPr>
        <w:t xml:space="preserve"> </w:t>
      </w:r>
      <w:r>
        <w:rPr>
          <w:sz w:val="24"/>
        </w:rPr>
        <w:t>сбора</w:t>
      </w:r>
      <w:r>
        <w:rPr>
          <w:spacing w:val="9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0"/>
          <w:sz w:val="24"/>
        </w:rPr>
        <w:t xml:space="preserve"> </w:t>
      </w:r>
      <w:r>
        <w:rPr>
          <w:sz w:val="24"/>
        </w:rPr>
        <w:t>об</w:t>
      </w:r>
      <w:r>
        <w:rPr>
          <w:spacing w:val="8"/>
          <w:sz w:val="24"/>
        </w:rPr>
        <w:t xml:space="preserve"> </w:t>
      </w:r>
      <w:r>
        <w:rPr>
          <w:sz w:val="24"/>
        </w:rPr>
        <w:t>ОО</w:t>
      </w:r>
      <w:r>
        <w:rPr>
          <w:spacing w:val="9"/>
          <w:sz w:val="24"/>
        </w:rPr>
        <w:t xml:space="preserve"> </w:t>
      </w:r>
      <w:r>
        <w:rPr>
          <w:sz w:val="24"/>
        </w:rPr>
        <w:t>для</w:t>
      </w:r>
      <w:r>
        <w:rPr>
          <w:spacing w:val="11"/>
          <w:sz w:val="24"/>
        </w:rPr>
        <w:t xml:space="preserve"> </w:t>
      </w:r>
      <w:r>
        <w:rPr>
          <w:spacing w:val="-2"/>
          <w:sz w:val="24"/>
        </w:rPr>
        <w:t>проведения</w:t>
      </w:r>
    </w:p>
    <w:p w:rsidR="00AF586A" w:rsidRDefault="00F75771">
      <w:pPr>
        <w:pStyle w:val="a3"/>
        <w:spacing w:before="140"/>
        <w:ind w:firstLine="0"/>
        <w:jc w:val="left"/>
      </w:pPr>
      <w:r>
        <w:rPr>
          <w:spacing w:val="-4"/>
        </w:rPr>
        <w:t>ВПР.</w:t>
      </w:r>
    </w:p>
    <w:p w:rsidR="00AF586A" w:rsidRDefault="00F75771">
      <w:pPr>
        <w:pStyle w:val="a3"/>
        <w:spacing w:before="136"/>
        <w:ind w:left="851" w:firstLine="0"/>
        <w:jc w:val="left"/>
      </w:pPr>
      <w:r>
        <w:t>Материалы</w:t>
      </w:r>
      <w:r>
        <w:rPr>
          <w:spacing w:val="22"/>
        </w:rPr>
        <w:t xml:space="preserve"> </w:t>
      </w:r>
      <w:r>
        <w:t>для</w:t>
      </w:r>
      <w:r>
        <w:rPr>
          <w:spacing w:val="23"/>
        </w:rPr>
        <w:t xml:space="preserve"> </w:t>
      </w:r>
      <w:r>
        <w:t>проведения</w:t>
      </w:r>
      <w:r>
        <w:rPr>
          <w:spacing w:val="23"/>
        </w:rPr>
        <w:t xml:space="preserve"> </w:t>
      </w:r>
      <w:r>
        <w:t>ВПР</w:t>
      </w:r>
      <w:r>
        <w:rPr>
          <w:spacing w:val="23"/>
        </w:rPr>
        <w:t xml:space="preserve"> </w:t>
      </w:r>
      <w:r>
        <w:t>предоставляются</w:t>
      </w:r>
      <w:r>
        <w:rPr>
          <w:spacing w:val="27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соответствии</w:t>
      </w:r>
      <w:r>
        <w:rPr>
          <w:spacing w:val="24"/>
        </w:rPr>
        <w:t xml:space="preserve"> </w:t>
      </w:r>
      <w:r>
        <w:t>с</w:t>
      </w:r>
      <w:r>
        <w:rPr>
          <w:spacing w:val="24"/>
        </w:rPr>
        <w:t xml:space="preserve"> </w:t>
      </w:r>
      <w:r>
        <w:t>информацией</w:t>
      </w:r>
      <w:r>
        <w:rPr>
          <w:spacing w:val="25"/>
        </w:rPr>
        <w:t xml:space="preserve"> </w:t>
      </w:r>
      <w:proofErr w:type="gramStart"/>
      <w:r>
        <w:rPr>
          <w:spacing w:val="-5"/>
        </w:rPr>
        <w:t>об</w:t>
      </w:r>
      <w:proofErr w:type="gramEnd"/>
    </w:p>
    <w:p w:rsidR="00AF586A" w:rsidRDefault="00F75771">
      <w:pPr>
        <w:pStyle w:val="a3"/>
        <w:spacing w:before="140" w:line="360" w:lineRule="auto"/>
        <w:ind w:right="133" w:firstLine="0"/>
      </w:pPr>
      <w:r>
        <w:t xml:space="preserve">ОО, </w:t>
      </w:r>
      <w:proofErr w:type="gramStart"/>
      <w:r>
        <w:t>предоставленной</w:t>
      </w:r>
      <w:proofErr w:type="gramEnd"/>
      <w:r>
        <w:t xml:space="preserve"> ответственным организатором. </w:t>
      </w:r>
      <w:proofErr w:type="gramStart"/>
      <w:r>
        <w:t>Решение о проведении проверочной работы на бумажном носителе или с использованием компьютера по тем предметам, по которым предусмотрен этот формат, каждая ОО принимает самостоятельно с учетом технических возможностей, предварительно ознакомившись с описаниями и образцами проверочных работ, размещенными на официальном сайте ФГБУ «ФИОКО» (</w:t>
      </w:r>
      <w:r>
        <w:rPr>
          <w:color w:val="0000FF"/>
          <w:u w:val="single" w:color="0000FF"/>
        </w:rPr>
        <w:t>https://fioco.ru/obraztsi_i_opisaniya_vpr_202</w:t>
      </w:r>
      <w:r w:rsidR="007E2E68">
        <w:rPr>
          <w:color w:val="0000FF"/>
          <w:u w:val="single" w:color="0000FF"/>
        </w:rPr>
        <w:t>6</w:t>
      </w:r>
      <w:r>
        <w:t>), демонстрационными</w:t>
      </w:r>
      <w:r>
        <w:rPr>
          <w:spacing w:val="-1"/>
        </w:rPr>
        <w:t xml:space="preserve"> </w:t>
      </w:r>
      <w:r>
        <w:t>вариантами</w:t>
      </w:r>
      <w:r>
        <w:rPr>
          <w:spacing w:val="-1"/>
        </w:rPr>
        <w:t xml:space="preserve"> </w:t>
      </w:r>
      <w:r>
        <w:t>проверочных работ с использованием компьютера.</w:t>
      </w:r>
      <w:proofErr w:type="gramEnd"/>
      <w:r>
        <w:t xml:space="preserve"> Демонстрационные варианты проверочных работ с использованием компьютера размещены в системе тестирования по ссылке </w:t>
      </w:r>
      <w:hyperlink r:id="rId9">
        <w:r>
          <w:rPr>
            <w:color w:val="0000FF"/>
            <w:u w:val="single" w:color="0000FF"/>
          </w:rPr>
          <w:t>https://demo.fioco.ru</w:t>
        </w:r>
      </w:hyperlink>
      <w:r>
        <w:rPr>
          <w:color w:val="0000FF"/>
        </w:rPr>
        <w:t xml:space="preserve"> </w:t>
      </w:r>
      <w:r>
        <w:t>.</w:t>
      </w:r>
    </w:p>
    <w:p w:rsidR="00AF586A" w:rsidRDefault="00F75771">
      <w:pPr>
        <w:pStyle w:val="a4"/>
        <w:numPr>
          <w:ilvl w:val="1"/>
          <w:numId w:val="1"/>
        </w:numPr>
        <w:tabs>
          <w:tab w:val="left" w:pos="1332"/>
        </w:tabs>
        <w:spacing w:line="360" w:lineRule="auto"/>
        <w:ind w:right="136" w:firstLine="707"/>
        <w:jc w:val="both"/>
        <w:rPr>
          <w:sz w:val="24"/>
        </w:rPr>
      </w:pPr>
      <w:r>
        <w:rPr>
          <w:sz w:val="24"/>
        </w:rPr>
        <w:t>Формирует расписание проведения ВПР в ЛК ГИС ФИС ОКО на бумажном носителе и с использованием компьютера. Расписание должно быть заполнено так, чтобы даты</w:t>
      </w:r>
      <w:r>
        <w:rPr>
          <w:spacing w:val="28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27"/>
          <w:sz w:val="24"/>
        </w:rPr>
        <w:t xml:space="preserve"> </w:t>
      </w:r>
      <w:r>
        <w:rPr>
          <w:sz w:val="24"/>
        </w:rPr>
        <w:t>ВПР</w:t>
      </w:r>
      <w:r>
        <w:rPr>
          <w:spacing w:val="28"/>
          <w:sz w:val="24"/>
        </w:rPr>
        <w:t xml:space="preserve"> </w:t>
      </w:r>
      <w:r>
        <w:rPr>
          <w:sz w:val="24"/>
        </w:rPr>
        <w:t>не</w:t>
      </w:r>
      <w:r>
        <w:rPr>
          <w:spacing w:val="27"/>
          <w:sz w:val="24"/>
        </w:rPr>
        <w:t xml:space="preserve"> </w:t>
      </w:r>
      <w:r>
        <w:rPr>
          <w:sz w:val="24"/>
        </w:rPr>
        <w:t>совпадали</w:t>
      </w:r>
      <w:r>
        <w:rPr>
          <w:spacing w:val="29"/>
          <w:sz w:val="24"/>
        </w:rPr>
        <w:t xml:space="preserve"> </w:t>
      </w:r>
      <w:r>
        <w:rPr>
          <w:sz w:val="24"/>
        </w:rPr>
        <w:t>с</w:t>
      </w:r>
      <w:r>
        <w:rPr>
          <w:spacing w:val="27"/>
          <w:sz w:val="24"/>
        </w:rPr>
        <w:t xml:space="preserve"> </w:t>
      </w:r>
      <w:r>
        <w:rPr>
          <w:sz w:val="24"/>
        </w:rPr>
        <w:t>выходными</w:t>
      </w:r>
      <w:r>
        <w:rPr>
          <w:spacing w:val="28"/>
          <w:sz w:val="24"/>
        </w:rPr>
        <w:t xml:space="preserve"> </w:t>
      </w:r>
      <w:r>
        <w:rPr>
          <w:sz w:val="24"/>
        </w:rPr>
        <w:t>днями,</w:t>
      </w:r>
      <w:r>
        <w:rPr>
          <w:spacing w:val="25"/>
          <w:sz w:val="24"/>
        </w:rPr>
        <w:t xml:space="preserve"> </w:t>
      </w:r>
      <w:r>
        <w:rPr>
          <w:sz w:val="24"/>
        </w:rPr>
        <w:t>каникулами,</w:t>
      </w:r>
      <w:r>
        <w:rPr>
          <w:spacing w:val="27"/>
          <w:sz w:val="24"/>
        </w:rPr>
        <w:t xml:space="preserve"> </w:t>
      </w:r>
      <w:r>
        <w:rPr>
          <w:sz w:val="24"/>
        </w:rPr>
        <w:t>общероссийскими</w:t>
      </w:r>
      <w:r>
        <w:rPr>
          <w:spacing w:val="24"/>
          <w:sz w:val="24"/>
        </w:rPr>
        <w:t xml:space="preserve"> </w:t>
      </w:r>
      <w:r>
        <w:rPr>
          <w:sz w:val="24"/>
        </w:rPr>
        <w:t>и</w:t>
      </w:r>
    </w:p>
    <w:p w:rsidR="00AF586A" w:rsidRDefault="00AF586A">
      <w:pPr>
        <w:pStyle w:val="a4"/>
        <w:spacing w:line="360" w:lineRule="auto"/>
        <w:rPr>
          <w:sz w:val="24"/>
        </w:rPr>
        <w:sectPr w:rsidR="00AF586A">
          <w:pgSz w:w="11910" w:h="16840"/>
          <w:pgMar w:top="1040" w:right="425" w:bottom="1240" w:left="1559" w:header="0" w:footer="1043" w:gutter="0"/>
          <w:cols w:space="720"/>
        </w:sectPr>
      </w:pPr>
    </w:p>
    <w:p w:rsidR="00AF586A" w:rsidRDefault="00F75771">
      <w:pPr>
        <w:pStyle w:val="a3"/>
        <w:spacing w:before="73" w:line="362" w:lineRule="auto"/>
        <w:ind w:right="142" w:firstLine="0"/>
      </w:pPr>
      <w:r>
        <w:lastRenderedPageBreak/>
        <w:t>региональными праздниками и были определены с учетом изученных тем по каждому предмету и в соответствии с Приказом.</w:t>
      </w:r>
    </w:p>
    <w:p w:rsidR="00AF586A" w:rsidRDefault="00F75771">
      <w:pPr>
        <w:pStyle w:val="a3"/>
        <w:spacing w:line="360" w:lineRule="auto"/>
        <w:ind w:right="137"/>
      </w:pPr>
      <w:r>
        <w:t>Расписание проведения</w:t>
      </w:r>
      <w:r>
        <w:rPr>
          <w:spacing w:val="-1"/>
        </w:rPr>
        <w:t xml:space="preserve"> </w:t>
      </w:r>
      <w:r>
        <w:t>ВПР на бумажном носителе в ОО должно быть сформировано таким образом, чтобы все классы параллели выполняли проверочную работу по предметам</w:t>
      </w:r>
      <w:r>
        <w:rPr>
          <w:spacing w:val="40"/>
        </w:rPr>
        <w:t xml:space="preserve"> </w:t>
      </w:r>
      <w:r>
        <w:t>из одной группы в один день. Если работа состоит из двух частей и их выполнение запланировано на два дня, то все классы параллели одновременно выполняют сначала первую часть, затем вторую.</w:t>
      </w:r>
    </w:p>
    <w:p w:rsidR="00AF586A" w:rsidRDefault="00F75771">
      <w:pPr>
        <w:pStyle w:val="a4"/>
        <w:numPr>
          <w:ilvl w:val="1"/>
          <w:numId w:val="1"/>
        </w:numPr>
        <w:tabs>
          <w:tab w:val="left" w:pos="1385"/>
        </w:tabs>
        <w:spacing w:line="360" w:lineRule="auto"/>
        <w:ind w:right="136" w:firstLine="707"/>
        <w:jc w:val="both"/>
        <w:rPr>
          <w:sz w:val="24"/>
        </w:rPr>
      </w:pPr>
      <w:r>
        <w:rPr>
          <w:sz w:val="24"/>
        </w:rPr>
        <w:t xml:space="preserve">Скачивает в ЛК ГИС ФИС ОКО в разделе «ВПР» бумажный протокол проведения, список кодов участников работы и протокол соответствия порядкового номера наименованию класса в ОО. Файл с кодами для выдачи участникам представляет собой таблицу с напечатанными кодами, которые выдаются участникам перед началом работы. </w:t>
      </w:r>
      <w:r>
        <w:t xml:space="preserve">Перед выдачей </w:t>
      </w:r>
      <w:r>
        <w:rPr>
          <w:sz w:val="24"/>
        </w:rPr>
        <w:t>таблица с кодами разрезается на отдельные коды. Бумажные протоколы проведения и коды участников печатаются в необходимом количестве. Рекомендуется заранее присвоить код каждому участнику и составить список, в котором необходимо</w:t>
      </w:r>
      <w:r>
        <w:rPr>
          <w:spacing w:val="40"/>
          <w:sz w:val="24"/>
        </w:rPr>
        <w:t xml:space="preserve"> </w:t>
      </w:r>
      <w:r>
        <w:rPr>
          <w:sz w:val="24"/>
        </w:rPr>
        <w:t>указать соответствие кода и ФИО участника. Список и файл с кодами необходимо передать организатору в аудитории до начала проведения работы.</w:t>
      </w:r>
    </w:p>
    <w:p w:rsidR="00AF586A" w:rsidRDefault="00F75771">
      <w:pPr>
        <w:spacing w:line="362" w:lineRule="auto"/>
        <w:ind w:left="143" w:right="136" w:firstLine="707"/>
        <w:jc w:val="both"/>
        <w:rPr>
          <w:b/>
          <w:sz w:val="24"/>
        </w:rPr>
      </w:pPr>
      <w:r>
        <w:rPr>
          <w:sz w:val="24"/>
        </w:rPr>
        <w:t>Каждому участнику присваивается один и тот же код на все работы. При выдаче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кодов рекомендуется воспользоваться каким-либо правилом, например, выдавать коды по классам в порядке следования номеров обучающихся в списке и т.п. </w:t>
      </w:r>
      <w:r>
        <w:rPr>
          <w:b/>
          <w:sz w:val="24"/>
        </w:rPr>
        <w:t>Каждый код является уникальным и используется во всей ОО только для одного обучающегося.</w:t>
      </w:r>
    </w:p>
    <w:p w:rsidR="00AF586A" w:rsidRDefault="00F75771">
      <w:pPr>
        <w:pStyle w:val="a4"/>
        <w:numPr>
          <w:ilvl w:val="1"/>
          <w:numId w:val="1"/>
        </w:numPr>
        <w:tabs>
          <w:tab w:val="left" w:pos="1284"/>
        </w:tabs>
        <w:spacing w:line="360" w:lineRule="auto"/>
        <w:ind w:right="144" w:firstLine="707"/>
        <w:jc w:val="both"/>
        <w:rPr>
          <w:sz w:val="24"/>
        </w:rPr>
      </w:pPr>
      <w:r>
        <w:rPr>
          <w:sz w:val="24"/>
        </w:rPr>
        <w:t>При подготовке и проведении ВПР, а также заполнении форм сбора фактические наименования (литеры) классов не используются. Наименования классов обозначаются их порядковыми номерами (класс № 1, класс № 2 и т.д.).</w:t>
      </w:r>
    </w:p>
    <w:p w:rsidR="00AF586A" w:rsidRDefault="00F75771">
      <w:pPr>
        <w:pStyle w:val="a4"/>
        <w:numPr>
          <w:ilvl w:val="1"/>
          <w:numId w:val="1"/>
        </w:numPr>
        <w:tabs>
          <w:tab w:val="left" w:pos="1303"/>
        </w:tabs>
        <w:spacing w:line="360" w:lineRule="auto"/>
        <w:ind w:right="134" w:firstLine="707"/>
        <w:jc w:val="both"/>
        <w:rPr>
          <w:sz w:val="24"/>
        </w:rPr>
      </w:pPr>
      <w:r>
        <w:rPr>
          <w:sz w:val="24"/>
        </w:rPr>
        <w:t xml:space="preserve">При проведении ВПР с использованием компьютера скачивает в ЛК ГИС ФИС ОКО бумажные протоколы проведения для каждого дня проведения и передает их организаторам в аудитории. Бумажные протоколы рекомендуется распечатать в двух экземплярах – для заполнения организатором в аудитории и для выдачи реквизитов </w:t>
      </w:r>
      <w:r>
        <w:rPr>
          <w:spacing w:val="-2"/>
          <w:sz w:val="24"/>
        </w:rPr>
        <w:t>участникам.</w:t>
      </w:r>
    </w:p>
    <w:p w:rsidR="00AF586A" w:rsidRDefault="00F75771">
      <w:pPr>
        <w:pStyle w:val="a4"/>
        <w:numPr>
          <w:ilvl w:val="1"/>
          <w:numId w:val="1"/>
        </w:numPr>
        <w:tabs>
          <w:tab w:val="left" w:pos="1301"/>
        </w:tabs>
        <w:spacing w:line="360" w:lineRule="auto"/>
        <w:ind w:right="134" w:firstLine="707"/>
        <w:jc w:val="both"/>
        <w:rPr>
          <w:sz w:val="24"/>
        </w:rPr>
      </w:pPr>
      <w:r>
        <w:rPr>
          <w:sz w:val="24"/>
        </w:rPr>
        <w:t xml:space="preserve">Соблюдая конфиденциальность, скачивает архив с материалами для проведения ВПР – файлы для участников ВПР в ЛК ГИС ФИС ОКО в разделе «ВПР». </w:t>
      </w:r>
      <w:r>
        <w:rPr>
          <w:b/>
          <w:sz w:val="24"/>
        </w:rPr>
        <w:t>Если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 xml:space="preserve">проверочная работа состоит из двух частей, каждая часть размещается в отдельном архиве. </w:t>
      </w:r>
      <w:r>
        <w:rPr>
          <w:sz w:val="24"/>
        </w:rPr>
        <w:t>Архив размещается в ЛК ГИС ФИС ОКО в сроки, установленные планом-графиком проведения ВПР, в соответствии с расписанием, полученным от ОО. Рекомендуется скачать архив заранее, до дня проведения работы. Для каждой ОО варианты сгенерированы индивидуально</w:t>
      </w:r>
      <w:r>
        <w:rPr>
          <w:spacing w:val="33"/>
          <w:sz w:val="24"/>
        </w:rPr>
        <w:t xml:space="preserve"> </w:t>
      </w:r>
      <w:r>
        <w:rPr>
          <w:sz w:val="24"/>
        </w:rPr>
        <w:t>на</w:t>
      </w:r>
      <w:r>
        <w:rPr>
          <w:spacing w:val="35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33"/>
          <w:sz w:val="24"/>
        </w:rPr>
        <w:t xml:space="preserve"> </w:t>
      </w:r>
      <w:r>
        <w:rPr>
          <w:sz w:val="24"/>
        </w:rPr>
        <w:t>банка</w:t>
      </w:r>
      <w:r>
        <w:rPr>
          <w:spacing w:val="35"/>
          <w:sz w:val="24"/>
        </w:rPr>
        <w:t xml:space="preserve"> </w:t>
      </w:r>
      <w:r>
        <w:rPr>
          <w:sz w:val="24"/>
        </w:rPr>
        <w:t>оценочных</w:t>
      </w:r>
      <w:r>
        <w:rPr>
          <w:spacing w:val="34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38"/>
          <w:sz w:val="24"/>
        </w:rPr>
        <w:t xml:space="preserve"> </w:t>
      </w:r>
      <w:r>
        <w:rPr>
          <w:sz w:val="24"/>
        </w:rPr>
        <w:t>ВПР</w:t>
      </w:r>
      <w:r>
        <w:rPr>
          <w:spacing w:val="36"/>
          <w:sz w:val="24"/>
        </w:rPr>
        <w:t xml:space="preserve"> </w:t>
      </w:r>
      <w:r>
        <w:rPr>
          <w:sz w:val="24"/>
        </w:rPr>
        <w:t>с</w:t>
      </w:r>
      <w:r>
        <w:rPr>
          <w:spacing w:val="36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43"/>
          <w:sz w:val="24"/>
        </w:rPr>
        <w:t xml:space="preserve"> </w:t>
      </w:r>
      <w:r>
        <w:rPr>
          <w:sz w:val="24"/>
        </w:rPr>
        <w:t>ЛК</w:t>
      </w:r>
      <w:r>
        <w:rPr>
          <w:spacing w:val="37"/>
          <w:sz w:val="24"/>
        </w:rPr>
        <w:t xml:space="preserve"> </w:t>
      </w:r>
      <w:r>
        <w:rPr>
          <w:sz w:val="24"/>
        </w:rPr>
        <w:t>ГИС</w:t>
      </w:r>
      <w:r>
        <w:rPr>
          <w:spacing w:val="37"/>
          <w:sz w:val="24"/>
        </w:rPr>
        <w:t xml:space="preserve"> </w:t>
      </w:r>
      <w:r>
        <w:rPr>
          <w:spacing w:val="-5"/>
          <w:sz w:val="24"/>
        </w:rPr>
        <w:t>ФИС</w:t>
      </w:r>
    </w:p>
    <w:p w:rsidR="00AF586A" w:rsidRDefault="00AF586A">
      <w:pPr>
        <w:pStyle w:val="a4"/>
        <w:spacing w:line="360" w:lineRule="auto"/>
        <w:rPr>
          <w:sz w:val="24"/>
        </w:rPr>
        <w:sectPr w:rsidR="00AF586A">
          <w:pgSz w:w="11910" w:h="16840"/>
          <w:pgMar w:top="1040" w:right="425" w:bottom="1240" w:left="1559" w:header="0" w:footer="1043" w:gutter="0"/>
          <w:cols w:space="720"/>
        </w:sectPr>
      </w:pPr>
    </w:p>
    <w:p w:rsidR="00AF586A" w:rsidRDefault="00F75771">
      <w:pPr>
        <w:pStyle w:val="a3"/>
        <w:spacing w:before="73" w:line="362" w:lineRule="auto"/>
        <w:ind w:right="135" w:firstLine="0"/>
      </w:pPr>
      <w:r>
        <w:lastRenderedPageBreak/>
        <w:t>ОКО. Критерии оценивания ответов и формы сбора результатов размещаются в ЛК ГИС ФИС ОКО в сроки, установленные планом-графиком проведения ВПР.</w:t>
      </w:r>
    </w:p>
    <w:p w:rsidR="00AF586A" w:rsidRDefault="00F75771">
      <w:pPr>
        <w:pStyle w:val="a3"/>
        <w:spacing w:line="360" w:lineRule="auto"/>
        <w:ind w:right="140"/>
      </w:pPr>
      <w:r>
        <w:t>Архивы с материалами проверочных работ хранятся в ЛК ГИС ФИС ОКО только в период проведения ВПР. Ответственному организатору в ОО рекомендуется скачать архивы с материалами в ЛК ГИС ФИС ОКО в период доступа и хранить в течение времени, установленного ОО самостоятельно. Предоставление федеральным организатором материалов ВПР по истечении периода проведения ВПР не предусмотрено.</w:t>
      </w:r>
    </w:p>
    <w:p w:rsidR="00AF586A" w:rsidRDefault="00F75771">
      <w:pPr>
        <w:pStyle w:val="a4"/>
        <w:numPr>
          <w:ilvl w:val="1"/>
          <w:numId w:val="1"/>
        </w:numPr>
        <w:tabs>
          <w:tab w:val="left" w:pos="1318"/>
        </w:tabs>
        <w:spacing w:line="360" w:lineRule="auto"/>
        <w:ind w:right="136" w:firstLine="707"/>
        <w:jc w:val="both"/>
        <w:rPr>
          <w:sz w:val="24"/>
        </w:rPr>
      </w:pPr>
      <w:r>
        <w:rPr>
          <w:sz w:val="24"/>
        </w:rPr>
        <w:t>Каждой ОО предоставляется два варианта работы (первый и второй), которые необходимо распечатать по количеству участников, заранее распределенных по вариантам. Варианты</w:t>
      </w:r>
      <w:r>
        <w:rPr>
          <w:spacing w:val="-3"/>
          <w:sz w:val="24"/>
        </w:rPr>
        <w:t xml:space="preserve"> </w:t>
      </w:r>
      <w:r>
        <w:rPr>
          <w:sz w:val="24"/>
        </w:rPr>
        <w:t>ВПР</w:t>
      </w:r>
      <w:r>
        <w:rPr>
          <w:spacing w:val="-3"/>
          <w:sz w:val="24"/>
        </w:rPr>
        <w:t xml:space="preserve"> </w:t>
      </w:r>
      <w:r>
        <w:rPr>
          <w:sz w:val="24"/>
        </w:rPr>
        <w:t>печатаются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всех участников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соблюдением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4"/>
          <w:sz w:val="24"/>
        </w:rPr>
        <w:t xml:space="preserve"> </w:t>
      </w:r>
      <w:r>
        <w:rPr>
          <w:sz w:val="24"/>
        </w:rPr>
        <w:t>конфиденциальности. В 4 классах по предмету «Русский язык» формат печати – А</w:t>
      </w:r>
      <w:proofErr w:type="gramStart"/>
      <w:r>
        <w:rPr>
          <w:sz w:val="24"/>
        </w:rPr>
        <w:t>4</w:t>
      </w:r>
      <w:proofErr w:type="gramEnd"/>
      <w:r>
        <w:rPr>
          <w:sz w:val="24"/>
        </w:rPr>
        <w:t>, печать чёрно-белая, односторонняя.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всем остальным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предметам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4-8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классах формат</w:t>
      </w:r>
      <w:r>
        <w:rPr>
          <w:spacing w:val="-1"/>
          <w:sz w:val="24"/>
        </w:rPr>
        <w:t xml:space="preserve"> </w:t>
      </w:r>
      <w:r>
        <w:rPr>
          <w:sz w:val="24"/>
        </w:rPr>
        <w:t>печати –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proofErr w:type="gramStart"/>
      <w:r>
        <w:rPr>
          <w:sz w:val="24"/>
        </w:rPr>
        <w:t>4</w:t>
      </w:r>
      <w:proofErr w:type="gram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печать чёрно-белая, допускается печать на обеих сторонах листа. Не допускается печать двух страниц на одну сторону листа А</w:t>
      </w:r>
      <w:proofErr w:type="gramStart"/>
      <w:r>
        <w:rPr>
          <w:sz w:val="24"/>
        </w:rPr>
        <w:t>4</w:t>
      </w:r>
      <w:proofErr w:type="gramEnd"/>
      <w:r>
        <w:rPr>
          <w:sz w:val="24"/>
        </w:rPr>
        <w:t xml:space="preserve"> (формат печати вариантов ВПР представлен в</w:t>
      </w:r>
      <w:r>
        <w:rPr>
          <w:spacing w:val="80"/>
          <w:sz w:val="24"/>
        </w:rPr>
        <w:t xml:space="preserve"> </w:t>
      </w:r>
      <w:r>
        <w:rPr>
          <w:sz w:val="24"/>
        </w:rPr>
        <w:t>приложении к настоящему Порядку проведения).</w:t>
      </w:r>
    </w:p>
    <w:p w:rsidR="00AF586A" w:rsidRDefault="00F75771">
      <w:pPr>
        <w:pStyle w:val="a4"/>
        <w:numPr>
          <w:ilvl w:val="1"/>
          <w:numId w:val="1"/>
        </w:numPr>
        <w:tabs>
          <w:tab w:val="left" w:pos="1332"/>
        </w:tabs>
        <w:spacing w:line="360" w:lineRule="auto"/>
        <w:ind w:right="137" w:firstLine="707"/>
        <w:jc w:val="both"/>
        <w:rPr>
          <w:sz w:val="24"/>
        </w:rPr>
      </w:pPr>
      <w:r>
        <w:rPr>
          <w:sz w:val="24"/>
        </w:rPr>
        <w:t xml:space="preserve">Скачивает в ЛК ГИС ФИС ОКО </w:t>
      </w:r>
      <w:proofErr w:type="spellStart"/>
      <w:r>
        <w:rPr>
          <w:sz w:val="24"/>
        </w:rPr>
        <w:t>аудиофайл</w:t>
      </w:r>
      <w:proofErr w:type="spellEnd"/>
      <w:r>
        <w:rPr>
          <w:sz w:val="24"/>
        </w:rPr>
        <w:t xml:space="preserve"> в формате .mp3 для проведения </w:t>
      </w:r>
      <w:proofErr w:type="spellStart"/>
      <w:r>
        <w:rPr>
          <w:sz w:val="24"/>
        </w:rPr>
        <w:t>аудирования</w:t>
      </w:r>
      <w:proofErr w:type="spellEnd"/>
      <w:r>
        <w:rPr>
          <w:sz w:val="24"/>
        </w:rPr>
        <w:t xml:space="preserve"> при выполнении проверочной работы по предмету «Иностранный (английский, немецкий, французский) язык» и передаёт его организатору в аудитории или техническому </w:t>
      </w:r>
      <w:r>
        <w:rPr>
          <w:spacing w:val="-2"/>
          <w:sz w:val="24"/>
        </w:rPr>
        <w:t>специалисту.</w:t>
      </w:r>
    </w:p>
    <w:p w:rsidR="00AF586A" w:rsidRDefault="00F75771">
      <w:pPr>
        <w:pStyle w:val="a4"/>
        <w:numPr>
          <w:ilvl w:val="1"/>
          <w:numId w:val="1"/>
        </w:numPr>
        <w:tabs>
          <w:tab w:val="left" w:pos="1519"/>
        </w:tabs>
        <w:spacing w:line="360" w:lineRule="auto"/>
        <w:ind w:right="135" w:firstLine="707"/>
        <w:jc w:val="both"/>
        <w:rPr>
          <w:sz w:val="24"/>
        </w:rPr>
      </w:pPr>
      <w:r>
        <w:rPr>
          <w:sz w:val="24"/>
        </w:rPr>
        <w:t xml:space="preserve">Скачивает информацию о распределении учебных предметов на основе случайного выбора. Информация о распределении конкретных предметов на основе случайного выбора по конкретным классам предоставляется ОО один раз в неделю (во вторник) на каждый день проведения следующей недели в ЛК ГИС ФИС ОКО, в соответствии с расписанием, полученным от ОО, согласно плану-графику проведения ВПР. Распределение предметов на основе случайного выбора осуществляет федеральный </w:t>
      </w:r>
      <w:r>
        <w:rPr>
          <w:spacing w:val="-2"/>
          <w:sz w:val="24"/>
        </w:rPr>
        <w:t>организатор.</w:t>
      </w:r>
    </w:p>
    <w:p w:rsidR="00AF586A" w:rsidRDefault="00F75771">
      <w:pPr>
        <w:pStyle w:val="a4"/>
        <w:numPr>
          <w:ilvl w:val="1"/>
          <w:numId w:val="1"/>
        </w:numPr>
        <w:tabs>
          <w:tab w:val="left" w:pos="1433"/>
        </w:tabs>
        <w:spacing w:line="362" w:lineRule="auto"/>
        <w:ind w:right="142" w:firstLine="707"/>
        <w:jc w:val="both"/>
        <w:rPr>
          <w:sz w:val="24"/>
        </w:rPr>
      </w:pPr>
      <w:r>
        <w:rPr>
          <w:sz w:val="24"/>
        </w:rPr>
        <w:t>Организует выполнение работы участниками. Каждый участник переписывает код в специально отведенное поле на каждой странице работы.</w:t>
      </w:r>
    </w:p>
    <w:p w:rsidR="00AF586A" w:rsidRDefault="00F75771">
      <w:pPr>
        <w:pStyle w:val="a4"/>
        <w:numPr>
          <w:ilvl w:val="1"/>
          <w:numId w:val="1"/>
        </w:numPr>
        <w:tabs>
          <w:tab w:val="left" w:pos="1438"/>
        </w:tabs>
        <w:spacing w:line="360" w:lineRule="auto"/>
        <w:ind w:right="145" w:firstLine="707"/>
        <w:jc w:val="both"/>
        <w:rPr>
          <w:sz w:val="24"/>
        </w:rPr>
      </w:pPr>
      <w:r>
        <w:rPr>
          <w:sz w:val="24"/>
        </w:rPr>
        <w:t>Получает от организатора в аудитории все работы с ответами участников по окончании проведения ВПР.</w:t>
      </w:r>
    </w:p>
    <w:p w:rsidR="00AF586A" w:rsidRDefault="00F75771">
      <w:pPr>
        <w:pStyle w:val="a4"/>
        <w:numPr>
          <w:ilvl w:val="1"/>
          <w:numId w:val="1"/>
        </w:numPr>
        <w:tabs>
          <w:tab w:val="left" w:pos="1397"/>
        </w:tabs>
        <w:spacing w:line="360" w:lineRule="auto"/>
        <w:ind w:right="136" w:firstLine="707"/>
        <w:jc w:val="both"/>
        <w:rPr>
          <w:sz w:val="24"/>
        </w:rPr>
      </w:pPr>
      <w:r>
        <w:rPr>
          <w:sz w:val="24"/>
        </w:rPr>
        <w:t>При проведении проверочных работ на бумажном носителе организует проверку работ участников экспертами в соответствии с критериями оценивания и с соблюдением принципов объективности и достоверности (период проверки работ определен в план</w:t>
      </w:r>
      <w:proofErr w:type="gramStart"/>
      <w:r>
        <w:rPr>
          <w:sz w:val="24"/>
        </w:rPr>
        <w:t>е-</w:t>
      </w:r>
      <w:proofErr w:type="gramEnd"/>
      <w:r>
        <w:rPr>
          <w:sz w:val="24"/>
        </w:rPr>
        <w:t xml:space="preserve"> графике проведения ВПР).</w:t>
      </w:r>
    </w:p>
    <w:p w:rsidR="00AF586A" w:rsidRDefault="00AF586A">
      <w:pPr>
        <w:pStyle w:val="a4"/>
        <w:spacing w:line="360" w:lineRule="auto"/>
        <w:rPr>
          <w:sz w:val="24"/>
        </w:rPr>
        <w:sectPr w:rsidR="00AF586A">
          <w:pgSz w:w="11910" w:h="16840"/>
          <w:pgMar w:top="1040" w:right="425" w:bottom="1240" w:left="1559" w:header="0" w:footer="1043" w:gutter="0"/>
          <w:cols w:space="720"/>
        </w:sectPr>
      </w:pPr>
    </w:p>
    <w:p w:rsidR="00AF586A" w:rsidRDefault="00F75771">
      <w:pPr>
        <w:pStyle w:val="a4"/>
        <w:numPr>
          <w:ilvl w:val="1"/>
          <w:numId w:val="1"/>
        </w:numPr>
        <w:tabs>
          <w:tab w:val="left" w:pos="1512"/>
        </w:tabs>
        <w:spacing w:before="73" w:line="360" w:lineRule="auto"/>
        <w:ind w:right="135" w:firstLine="707"/>
        <w:jc w:val="both"/>
        <w:rPr>
          <w:sz w:val="24"/>
        </w:rPr>
      </w:pPr>
      <w:r>
        <w:rPr>
          <w:sz w:val="24"/>
        </w:rPr>
        <w:lastRenderedPageBreak/>
        <w:t xml:space="preserve">Заполняет электронную форму сбора результатов (при необходимости с помощью технического специалиста): вносит код, номер варианта работы, баллы за задания каждого из участников, контекстную информацию (пол, класс) и отметку за предыдущий </w:t>
      </w:r>
      <w:r>
        <w:rPr>
          <w:spacing w:val="-2"/>
          <w:sz w:val="24"/>
        </w:rPr>
        <w:t>триместр/четверть/полугодие.</w:t>
      </w:r>
    </w:p>
    <w:p w:rsidR="00AF586A" w:rsidRDefault="00F75771">
      <w:pPr>
        <w:pStyle w:val="a4"/>
        <w:numPr>
          <w:ilvl w:val="1"/>
          <w:numId w:val="1"/>
        </w:numPr>
        <w:tabs>
          <w:tab w:val="left" w:pos="1598"/>
        </w:tabs>
        <w:spacing w:before="1" w:line="360" w:lineRule="auto"/>
        <w:ind w:right="134" w:firstLine="707"/>
        <w:jc w:val="both"/>
        <w:rPr>
          <w:sz w:val="24"/>
        </w:rPr>
      </w:pPr>
      <w:r>
        <w:rPr>
          <w:sz w:val="24"/>
        </w:rPr>
        <w:t>При проведении проверочных работ с использованием компьютера предоставляет необходимую информацию для проведения ВПР с использованием компьютера, обеспечивает логинами и паролями участников и экспертов, организует проведение ВПР с использованием компьютера и работу экспертов по проверке заданий в системе удаленной проверки заданий «Эксперт».</w:t>
      </w:r>
    </w:p>
    <w:p w:rsidR="00AF586A" w:rsidRDefault="00F75771">
      <w:pPr>
        <w:pStyle w:val="a4"/>
        <w:numPr>
          <w:ilvl w:val="1"/>
          <w:numId w:val="1"/>
        </w:numPr>
        <w:tabs>
          <w:tab w:val="left" w:pos="1510"/>
        </w:tabs>
        <w:spacing w:before="1" w:line="360" w:lineRule="auto"/>
        <w:ind w:right="139" w:firstLine="707"/>
        <w:jc w:val="both"/>
        <w:rPr>
          <w:rFonts w:ascii="Arial MT" w:hAnsi="Arial MT"/>
        </w:rPr>
      </w:pPr>
      <w:r>
        <w:rPr>
          <w:sz w:val="24"/>
        </w:rPr>
        <w:t xml:space="preserve">Информирует экспертов о сроках проверки заданий проверочных работ. Обеспечивает </w:t>
      </w:r>
      <w:proofErr w:type="gramStart"/>
      <w:r>
        <w:rPr>
          <w:sz w:val="24"/>
        </w:rPr>
        <w:t>контроль за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 xml:space="preserve">ходом проверки, принимает меры для своевременного завершения проверки. Если получает информацию от эксперта о том, что он не успевает завершить проверку в указанные сроки, принимает меры для своевременного завершения проверки (привлекает дополнительно экспертов), информируя муниципального/регионального координатора о возможных рисках нарушения сроков проверки и завершения проверки </w:t>
      </w:r>
      <w:r>
        <w:rPr>
          <w:spacing w:val="-2"/>
          <w:sz w:val="24"/>
        </w:rPr>
        <w:t>работ</w:t>
      </w:r>
      <w:r>
        <w:rPr>
          <w:rFonts w:ascii="Arial MT" w:hAnsi="Arial MT"/>
          <w:spacing w:val="-2"/>
        </w:rPr>
        <w:t>.</w:t>
      </w:r>
    </w:p>
    <w:p w:rsidR="00AF586A" w:rsidRDefault="00F75771">
      <w:pPr>
        <w:pStyle w:val="a4"/>
        <w:numPr>
          <w:ilvl w:val="1"/>
          <w:numId w:val="1"/>
        </w:numPr>
        <w:tabs>
          <w:tab w:val="left" w:pos="1438"/>
        </w:tabs>
        <w:spacing w:line="360" w:lineRule="auto"/>
        <w:ind w:right="136" w:firstLine="707"/>
        <w:jc w:val="both"/>
        <w:rPr>
          <w:sz w:val="24"/>
        </w:rPr>
      </w:pPr>
      <w:r>
        <w:rPr>
          <w:sz w:val="24"/>
        </w:rPr>
        <w:t xml:space="preserve">При проведении проверочных работ с использованием компьютера заполняет электронный протокол: указывает соответствие логинов и кодов участников, вносит контекстную информацию (пол, класс) и отметку за предыдущий </w:t>
      </w:r>
      <w:r>
        <w:rPr>
          <w:spacing w:val="-2"/>
          <w:sz w:val="24"/>
        </w:rPr>
        <w:t>триместр/четверть/полугодие.</w:t>
      </w:r>
    </w:p>
    <w:p w:rsidR="00AF586A" w:rsidRDefault="00F75771">
      <w:pPr>
        <w:pStyle w:val="a4"/>
        <w:numPr>
          <w:ilvl w:val="1"/>
          <w:numId w:val="1"/>
        </w:numPr>
        <w:tabs>
          <w:tab w:val="left" w:pos="1476"/>
        </w:tabs>
        <w:spacing w:line="360" w:lineRule="auto"/>
        <w:ind w:right="135" w:firstLine="707"/>
        <w:jc w:val="both"/>
        <w:rPr>
          <w:sz w:val="24"/>
        </w:rPr>
      </w:pPr>
      <w:r>
        <w:rPr>
          <w:sz w:val="24"/>
        </w:rPr>
        <w:t>Загружает</w:t>
      </w:r>
      <w:r>
        <w:rPr>
          <w:spacing w:val="80"/>
          <w:sz w:val="24"/>
        </w:rPr>
        <w:t xml:space="preserve"> </w:t>
      </w:r>
      <w:r>
        <w:rPr>
          <w:sz w:val="24"/>
        </w:rPr>
        <w:t>электронную</w:t>
      </w:r>
      <w:r>
        <w:rPr>
          <w:spacing w:val="80"/>
          <w:sz w:val="24"/>
        </w:rPr>
        <w:t xml:space="preserve"> </w:t>
      </w:r>
      <w:r>
        <w:rPr>
          <w:sz w:val="24"/>
        </w:rPr>
        <w:t>форму</w:t>
      </w:r>
      <w:r>
        <w:rPr>
          <w:spacing w:val="79"/>
          <w:sz w:val="24"/>
        </w:rPr>
        <w:t xml:space="preserve"> </w:t>
      </w:r>
      <w:r>
        <w:rPr>
          <w:sz w:val="24"/>
        </w:rPr>
        <w:t>сбора</w:t>
      </w:r>
      <w:r>
        <w:rPr>
          <w:spacing w:val="80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электронный</w:t>
      </w:r>
      <w:r>
        <w:rPr>
          <w:spacing w:val="80"/>
          <w:sz w:val="24"/>
        </w:rPr>
        <w:t xml:space="preserve"> </w:t>
      </w:r>
      <w:r>
        <w:rPr>
          <w:sz w:val="24"/>
        </w:rPr>
        <w:t>протокол в ЛК ГИС ФИС ОКО в разделе «ВПР» строго до даты окончания периода загрузки (период загрузки форм сбора и электронных протоколов указан в плане-графике проведения ВПР).</w:t>
      </w:r>
    </w:p>
    <w:p w:rsidR="00AF586A" w:rsidRDefault="00F75771">
      <w:pPr>
        <w:spacing w:before="6" w:line="357" w:lineRule="auto"/>
        <w:ind w:left="143" w:right="136" w:firstLine="707"/>
        <w:jc w:val="both"/>
        <w:rPr>
          <w:sz w:val="24"/>
        </w:rPr>
      </w:pPr>
      <w:r>
        <w:rPr>
          <w:b/>
          <w:sz w:val="24"/>
        </w:rPr>
        <w:t>В электронной форме сбора результатов и в электронном протоколе передаются только коды участников (логины), ФИО не указывается</w:t>
      </w:r>
      <w:r>
        <w:rPr>
          <w:sz w:val="24"/>
        </w:rPr>
        <w:t>. Бумажный протокол</w:t>
      </w:r>
      <w:r>
        <w:rPr>
          <w:spacing w:val="40"/>
          <w:sz w:val="24"/>
        </w:rPr>
        <w:t xml:space="preserve"> </w:t>
      </w:r>
      <w:r>
        <w:rPr>
          <w:sz w:val="24"/>
        </w:rPr>
        <w:t>проведения ВПР на бумажном носителе и с использованием компьютера с соответствием ФИО и кода участника (логина) хранится в ОО до получения результатов.</w:t>
      </w:r>
    </w:p>
    <w:p w:rsidR="00AF586A" w:rsidRDefault="00F75771">
      <w:pPr>
        <w:pStyle w:val="Heading1"/>
        <w:spacing w:before="12" w:line="360" w:lineRule="auto"/>
        <w:ind w:right="146" w:firstLine="707"/>
      </w:pPr>
      <w:r>
        <w:t>Педагогические</w:t>
      </w:r>
      <w:r>
        <w:rPr>
          <w:spacing w:val="-2"/>
        </w:rPr>
        <w:t xml:space="preserve"> </w:t>
      </w:r>
      <w:r>
        <w:t>работники,</w:t>
      </w:r>
      <w:r>
        <w:rPr>
          <w:spacing w:val="-1"/>
        </w:rPr>
        <w:t xml:space="preserve"> </w:t>
      </w:r>
      <w:r>
        <w:t>преподающие</w:t>
      </w:r>
      <w:r>
        <w:rPr>
          <w:spacing w:val="-2"/>
        </w:rPr>
        <w:t xml:space="preserve"> </w:t>
      </w:r>
      <w:r>
        <w:t>учебные</w:t>
      </w:r>
      <w:r>
        <w:rPr>
          <w:spacing w:val="-2"/>
        </w:rPr>
        <w:t xml:space="preserve"> </w:t>
      </w:r>
      <w:r>
        <w:t>предметы,</w:t>
      </w:r>
      <w:r>
        <w:rPr>
          <w:spacing w:val="-1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привлекаются</w:t>
      </w:r>
      <w:r>
        <w:rPr>
          <w:spacing w:val="-4"/>
        </w:rPr>
        <w:t xml:space="preserve"> </w:t>
      </w:r>
      <w:r>
        <w:t>к заполнению электронных форм сбора результатов и электронных протоколов. Электронные формы сбора результатов и электронные протоколы заполняют ответственные организаторы в ОО и технические специалисты.</w:t>
      </w:r>
    </w:p>
    <w:p w:rsidR="00AF586A" w:rsidRDefault="00F75771">
      <w:pPr>
        <w:pStyle w:val="a4"/>
        <w:numPr>
          <w:ilvl w:val="0"/>
          <w:numId w:val="1"/>
        </w:numPr>
        <w:tabs>
          <w:tab w:val="left" w:pos="1211"/>
        </w:tabs>
        <w:ind w:left="1211" w:hanging="360"/>
        <w:jc w:val="both"/>
        <w:rPr>
          <w:b/>
          <w:sz w:val="24"/>
        </w:rPr>
      </w:pPr>
      <w:r>
        <w:rPr>
          <w:b/>
          <w:sz w:val="24"/>
        </w:rPr>
        <w:t>Организатор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аудитории</w:t>
      </w:r>
    </w:p>
    <w:p w:rsidR="00AF586A" w:rsidRDefault="00F75771">
      <w:pPr>
        <w:pStyle w:val="a4"/>
        <w:numPr>
          <w:ilvl w:val="1"/>
          <w:numId w:val="1"/>
        </w:numPr>
        <w:tabs>
          <w:tab w:val="left" w:pos="1560"/>
        </w:tabs>
        <w:spacing w:before="132" w:line="360" w:lineRule="auto"/>
        <w:ind w:right="136" w:firstLine="707"/>
        <w:jc w:val="both"/>
        <w:rPr>
          <w:sz w:val="24"/>
        </w:rPr>
      </w:pPr>
      <w:r>
        <w:rPr>
          <w:sz w:val="24"/>
        </w:rPr>
        <w:t>Организатором в аудитории назначается педагогический работник, не работающий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данном</w:t>
      </w:r>
      <w:r>
        <w:rPr>
          <w:spacing w:val="80"/>
          <w:sz w:val="24"/>
        </w:rPr>
        <w:t xml:space="preserve"> </w:t>
      </w:r>
      <w:r>
        <w:rPr>
          <w:sz w:val="24"/>
        </w:rPr>
        <w:t>классе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не</w:t>
      </w:r>
      <w:r>
        <w:rPr>
          <w:spacing w:val="80"/>
          <w:sz w:val="24"/>
        </w:rPr>
        <w:t xml:space="preserve"> </w:t>
      </w:r>
      <w:r>
        <w:rPr>
          <w:sz w:val="24"/>
        </w:rPr>
        <w:t>являющийся</w:t>
      </w:r>
      <w:r>
        <w:rPr>
          <w:spacing w:val="80"/>
          <w:sz w:val="24"/>
        </w:rPr>
        <w:t xml:space="preserve"> </w:t>
      </w:r>
      <w:r>
        <w:rPr>
          <w:sz w:val="24"/>
        </w:rPr>
        <w:t>педагогом</w:t>
      </w:r>
      <w:r>
        <w:rPr>
          <w:spacing w:val="80"/>
          <w:sz w:val="24"/>
        </w:rPr>
        <w:t xml:space="preserve"> </w:t>
      </w:r>
      <w:r>
        <w:rPr>
          <w:sz w:val="24"/>
        </w:rPr>
        <w:t>по</w:t>
      </w:r>
      <w:r>
        <w:rPr>
          <w:spacing w:val="80"/>
          <w:sz w:val="24"/>
        </w:rPr>
        <w:t xml:space="preserve"> </w:t>
      </w:r>
      <w:r>
        <w:rPr>
          <w:sz w:val="24"/>
        </w:rPr>
        <w:t>предмету,</w:t>
      </w:r>
      <w:r>
        <w:rPr>
          <w:spacing w:val="80"/>
          <w:sz w:val="24"/>
        </w:rPr>
        <w:t xml:space="preserve"> </w:t>
      </w:r>
      <w:r>
        <w:rPr>
          <w:sz w:val="24"/>
        </w:rPr>
        <w:t>по</w:t>
      </w:r>
      <w:r>
        <w:rPr>
          <w:spacing w:val="80"/>
          <w:sz w:val="24"/>
        </w:rPr>
        <w:t xml:space="preserve"> </w:t>
      </w:r>
      <w:r>
        <w:rPr>
          <w:sz w:val="24"/>
        </w:rPr>
        <w:t>которому</w:t>
      </w:r>
    </w:p>
    <w:p w:rsidR="00AF586A" w:rsidRDefault="00AF586A">
      <w:pPr>
        <w:pStyle w:val="a4"/>
        <w:spacing w:line="360" w:lineRule="auto"/>
        <w:rPr>
          <w:sz w:val="24"/>
        </w:rPr>
        <w:sectPr w:rsidR="00AF586A">
          <w:pgSz w:w="11910" w:h="16840"/>
          <w:pgMar w:top="1040" w:right="425" w:bottom="1240" w:left="1559" w:header="0" w:footer="1043" w:gutter="0"/>
          <w:cols w:space="720"/>
        </w:sectPr>
      </w:pPr>
    </w:p>
    <w:p w:rsidR="00AF586A" w:rsidRDefault="00F75771">
      <w:pPr>
        <w:pStyle w:val="a3"/>
        <w:spacing w:before="73" w:line="362" w:lineRule="auto"/>
        <w:ind w:right="143" w:firstLine="0"/>
      </w:pPr>
      <w:r>
        <w:lastRenderedPageBreak/>
        <w:t>проводится проверочная работа. На каждую аудиторию, в которой проводятся проверочные работы, назначается один организатор.</w:t>
      </w:r>
    </w:p>
    <w:p w:rsidR="00AF586A" w:rsidRDefault="00F75771">
      <w:pPr>
        <w:pStyle w:val="a4"/>
        <w:numPr>
          <w:ilvl w:val="1"/>
          <w:numId w:val="1"/>
        </w:numPr>
        <w:tabs>
          <w:tab w:val="left" w:pos="1529"/>
        </w:tabs>
        <w:spacing w:line="360" w:lineRule="auto"/>
        <w:ind w:right="134" w:firstLine="707"/>
        <w:jc w:val="both"/>
        <w:rPr>
          <w:sz w:val="24"/>
        </w:rPr>
      </w:pPr>
      <w:r>
        <w:rPr>
          <w:sz w:val="24"/>
        </w:rPr>
        <w:t xml:space="preserve">Организаторам в аудиториях и участникам ВПР во время проведения проверочной работы запрещается пользоваться </w:t>
      </w:r>
      <w:proofErr w:type="spellStart"/>
      <w:r>
        <w:rPr>
          <w:sz w:val="24"/>
        </w:rPr>
        <w:t>гаджетами</w:t>
      </w:r>
      <w:proofErr w:type="spellEnd"/>
      <w:r>
        <w:rPr>
          <w:sz w:val="24"/>
        </w:rPr>
        <w:t xml:space="preserve"> (звук мобильного телефона должен быть выключен), электронно-вычислительной техникой, фото-, аудио-, видеоаппаратурой, справочными материалами.</w:t>
      </w:r>
    </w:p>
    <w:p w:rsidR="00AF586A" w:rsidRDefault="00F75771">
      <w:pPr>
        <w:pStyle w:val="a4"/>
        <w:numPr>
          <w:ilvl w:val="1"/>
          <w:numId w:val="1"/>
        </w:numPr>
        <w:tabs>
          <w:tab w:val="left" w:pos="1435"/>
        </w:tabs>
        <w:spacing w:line="360" w:lineRule="auto"/>
        <w:ind w:right="144" w:firstLine="707"/>
        <w:jc w:val="both"/>
        <w:rPr>
          <w:sz w:val="24"/>
        </w:rPr>
      </w:pPr>
      <w:r>
        <w:rPr>
          <w:sz w:val="24"/>
        </w:rPr>
        <w:t>При выполнении работы участники ВПР могут использовать дополнительные материалы, перечень которых указан в инструкции на титульном листе проверочной работы по соответствующему предмету.</w:t>
      </w:r>
    </w:p>
    <w:p w:rsidR="00AF586A" w:rsidRDefault="00F75771">
      <w:pPr>
        <w:pStyle w:val="a3"/>
        <w:spacing w:line="360" w:lineRule="auto"/>
        <w:ind w:right="136"/>
      </w:pPr>
      <w:r>
        <w:t>Рекомендуется обеспечить дежурство сотрудников ОО на этаже для соблюдения порядка и тишины. При необходимости может быть предусмотрено помещение для размещения участников ВПР, закончивших выполнение работы раньше отведённого</w:t>
      </w:r>
      <w:r>
        <w:rPr>
          <w:spacing w:val="40"/>
        </w:rPr>
        <w:t xml:space="preserve"> </w:t>
      </w:r>
      <w:r>
        <w:rPr>
          <w:spacing w:val="-2"/>
        </w:rPr>
        <w:t>времени.</w:t>
      </w:r>
    </w:p>
    <w:p w:rsidR="00AF586A" w:rsidRDefault="00F75771">
      <w:pPr>
        <w:pStyle w:val="a4"/>
        <w:numPr>
          <w:ilvl w:val="1"/>
          <w:numId w:val="1"/>
        </w:numPr>
        <w:tabs>
          <w:tab w:val="left" w:pos="1393"/>
        </w:tabs>
        <w:ind w:left="1393" w:hanging="542"/>
        <w:jc w:val="both"/>
        <w:rPr>
          <w:b/>
          <w:sz w:val="24"/>
        </w:rPr>
      </w:pP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4"/>
          <w:sz w:val="24"/>
        </w:rPr>
        <w:t xml:space="preserve"> </w:t>
      </w:r>
      <w:r>
        <w:rPr>
          <w:sz w:val="24"/>
        </w:rPr>
        <w:t>ВПР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бумажном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носителе</w:t>
      </w:r>
    </w:p>
    <w:p w:rsidR="00AF586A" w:rsidRDefault="00F75771">
      <w:pPr>
        <w:pStyle w:val="a4"/>
        <w:numPr>
          <w:ilvl w:val="2"/>
          <w:numId w:val="1"/>
        </w:numPr>
        <w:tabs>
          <w:tab w:val="left" w:pos="1601"/>
        </w:tabs>
        <w:spacing w:before="134" w:line="360" w:lineRule="auto"/>
        <w:ind w:right="135" w:firstLine="707"/>
        <w:jc w:val="both"/>
        <w:rPr>
          <w:sz w:val="24"/>
        </w:rPr>
      </w:pPr>
      <w:r>
        <w:rPr>
          <w:sz w:val="24"/>
        </w:rPr>
        <w:t>Получает от ответственного организатора в ОО коды участников и варианты (первый и второй) проверочных работ.</w:t>
      </w:r>
    </w:p>
    <w:p w:rsidR="00AF586A" w:rsidRDefault="00F75771">
      <w:pPr>
        <w:pStyle w:val="a3"/>
        <w:spacing w:line="360" w:lineRule="auto"/>
        <w:ind w:right="140"/>
      </w:pPr>
      <w:r>
        <w:t>Если коды не выданы участникам заранее, выдает коды в соответствии со списком, полученным от ответственного организатора.</w:t>
      </w:r>
    </w:p>
    <w:p w:rsidR="00AF586A" w:rsidRDefault="00F75771">
      <w:pPr>
        <w:pStyle w:val="a4"/>
        <w:numPr>
          <w:ilvl w:val="2"/>
          <w:numId w:val="1"/>
        </w:numPr>
        <w:tabs>
          <w:tab w:val="left" w:pos="1712"/>
        </w:tabs>
        <w:spacing w:before="1" w:line="360" w:lineRule="auto"/>
        <w:ind w:right="140" w:firstLine="707"/>
        <w:jc w:val="both"/>
        <w:rPr>
          <w:sz w:val="24"/>
        </w:rPr>
      </w:pPr>
      <w:r>
        <w:rPr>
          <w:sz w:val="24"/>
        </w:rPr>
        <w:t>Выдает участникам распечатанные варианты проверочной работы для выполнения заданий. При выдаче вариантов следит за тем, чтобы у двух участников, сидящих рядом, были разные варианты.</w:t>
      </w:r>
    </w:p>
    <w:p w:rsidR="00AF586A" w:rsidRDefault="00F75771">
      <w:pPr>
        <w:pStyle w:val="a3"/>
        <w:spacing w:before="1" w:line="360" w:lineRule="auto"/>
        <w:ind w:right="140"/>
      </w:pPr>
      <w:r>
        <w:t xml:space="preserve">Работа может выполняться синей или </w:t>
      </w:r>
      <w:proofErr w:type="gramStart"/>
      <w:r>
        <w:t>черной</w:t>
      </w:r>
      <w:proofErr w:type="gramEnd"/>
      <w:r>
        <w:t xml:space="preserve"> ручками, которые обычно используются обучающимися на уроках.</w:t>
      </w:r>
    </w:p>
    <w:p w:rsidR="00AF586A" w:rsidRDefault="00F75771">
      <w:pPr>
        <w:pStyle w:val="a4"/>
        <w:numPr>
          <w:ilvl w:val="2"/>
          <w:numId w:val="1"/>
        </w:numPr>
        <w:tabs>
          <w:tab w:val="left" w:pos="1630"/>
        </w:tabs>
        <w:spacing w:line="360" w:lineRule="auto"/>
        <w:ind w:right="142" w:firstLine="707"/>
        <w:rPr>
          <w:sz w:val="24"/>
        </w:rPr>
      </w:pPr>
      <w:r>
        <w:rPr>
          <w:sz w:val="24"/>
        </w:rPr>
        <w:t>Проводит</w:t>
      </w:r>
      <w:r>
        <w:rPr>
          <w:spacing w:val="40"/>
          <w:sz w:val="24"/>
        </w:rPr>
        <w:t xml:space="preserve"> </w:t>
      </w:r>
      <w:r>
        <w:rPr>
          <w:sz w:val="24"/>
        </w:rPr>
        <w:t>инструктаж</w:t>
      </w:r>
      <w:r>
        <w:rPr>
          <w:spacing w:val="40"/>
          <w:sz w:val="24"/>
        </w:rPr>
        <w:t xml:space="preserve"> </w:t>
      </w:r>
      <w:r>
        <w:rPr>
          <w:sz w:val="24"/>
        </w:rPr>
        <w:t>(не</w:t>
      </w:r>
      <w:r>
        <w:rPr>
          <w:spacing w:val="40"/>
          <w:sz w:val="24"/>
        </w:rPr>
        <w:t xml:space="preserve"> </w:t>
      </w:r>
      <w:r>
        <w:rPr>
          <w:sz w:val="24"/>
        </w:rPr>
        <w:t>более</w:t>
      </w:r>
      <w:r>
        <w:rPr>
          <w:spacing w:val="40"/>
          <w:sz w:val="24"/>
        </w:rPr>
        <w:t xml:space="preserve"> </w:t>
      </w:r>
      <w:r>
        <w:rPr>
          <w:sz w:val="24"/>
        </w:rPr>
        <w:t>5</w:t>
      </w:r>
      <w:r>
        <w:rPr>
          <w:spacing w:val="40"/>
          <w:sz w:val="24"/>
        </w:rPr>
        <w:t xml:space="preserve"> </w:t>
      </w:r>
      <w:r>
        <w:rPr>
          <w:sz w:val="24"/>
        </w:rPr>
        <w:t>мин.)</w:t>
      </w:r>
      <w:r>
        <w:rPr>
          <w:spacing w:val="40"/>
          <w:sz w:val="24"/>
        </w:rPr>
        <w:t xml:space="preserve"> </w:t>
      </w:r>
      <w:r>
        <w:rPr>
          <w:sz w:val="24"/>
        </w:rPr>
        <w:t>(текст</w:t>
      </w:r>
      <w:r>
        <w:rPr>
          <w:spacing w:val="40"/>
          <w:sz w:val="24"/>
        </w:rPr>
        <w:t xml:space="preserve"> </w:t>
      </w:r>
      <w:r>
        <w:rPr>
          <w:sz w:val="24"/>
        </w:rPr>
        <w:t>размещен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инструктивных </w:t>
      </w:r>
      <w:r>
        <w:rPr>
          <w:spacing w:val="-2"/>
          <w:sz w:val="24"/>
        </w:rPr>
        <w:t>материалах).</w:t>
      </w:r>
    </w:p>
    <w:p w:rsidR="00AF586A" w:rsidRDefault="00F75771">
      <w:pPr>
        <w:pStyle w:val="a4"/>
        <w:numPr>
          <w:ilvl w:val="2"/>
          <w:numId w:val="1"/>
        </w:numPr>
        <w:tabs>
          <w:tab w:val="left" w:pos="1601"/>
        </w:tabs>
        <w:spacing w:line="360" w:lineRule="auto"/>
        <w:ind w:right="138" w:firstLine="707"/>
        <w:rPr>
          <w:sz w:val="24"/>
        </w:rPr>
      </w:pPr>
      <w:r>
        <w:rPr>
          <w:sz w:val="24"/>
        </w:rPr>
        <w:t>Проверяет, чтобы каждый</w:t>
      </w:r>
      <w:r>
        <w:rPr>
          <w:spacing w:val="28"/>
          <w:sz w:val="24"/>
        </w:rPr>
        <w:t xml:space="preserve"> </w:t>
      </w:r>
      <w:r>
        <w:rPr>
          <w:sz w:val="24"/>
        </w:rPr>
        <w:t>участник</w:t>
      </w:r>
      <w:r>
        <w:rPr>
          <w:spacing w:val="28"/>
          <w:sz w:val="24"/>
        </w:rPr>
        <w:t xml:space="preserve"> </w:t>
      </w:r>
      <w:r>
        <w:rPr>
          <w:sz w:val="24"/>
        </w:rPr>
        <w:t>записал выданный ему код в специально отведенное поле в верхней правой части каждого листа с заданиями.</w:t>
      </w:r>
    </w:p>
    <w:p w:rsidR="00AF586A" w:rsidRDefault="00F75771">
      <w:pPr>
        <w:pStyle w:val="a4"/>
        <w:numPr>
          <w:ilvl w:val="2"/>
          <w:numId w:val="1"/>
        </w:numPr>
        <w:tabs>
          <w:tab w:val="left" w:pos="1642"/>
        </w:tabs>
        <w:spacing w:before="1" w:line="360" w:lineRule="auto"/>
        <w:ind w:right="141" w:firstLine="707"/>
        <w:rPr>
          <w:sz w:val="24"/>
        </w:rPr>
      </w:pP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40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40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40"/>
          <w:sz w:val="24"/>
        </w:rPr>
        <w:t xml:space="preserve"> </w:t>
      </w:r>
      <w:r>
        <w:rPr>
          <w:sz w:val="24"/>
        </w:rPr>
        <w:t>заполняет</w:t>
      </w:r>
      <w:r>
        <w:rPr>
          <w:spacing w:val="40"/>
          <w:sz w:val="24"/>
        </w:rPr>
        <w:t xml:space="preserve"> </w:t>
      </w:r>
      <w:r>
        <w:rPr>
          <w:sz w:val="24"/>
        </w:rPr>
        <w:t>бумажный</w:t>
      </w:r>
      <w:r>
        <w:rPr>
          <w:spacing w:val="40"/>
          <w:sz w:val="24"/>
        </w:rPr>
        <w:t xml:space="preserve"> </w:t>
      </w:r>
      <w:r>
        <w:rPr>
          <w:sz w:val="24"/>
        </w:rPr>
        <w:t>протокол,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40"/>
          <w:sz w:val="24"/>
        </w:rPr>
        <w:t xml:space="preserve"> </w:t>
      </w:r>
      <w:r>
        <w:rPr>
          <w:sz w:val="24"/>
        </w:rPr>
        <w:t>фиксирует код участника, который он записал в работе, в таблице рядом с ФИО участника.</w:t>
      </w:r>
    </w:p>
    <w:p w:rsidR="00AF586A" w:rsidRDefault="00F75771">
      <w:pPr>
        <w:pStyle w:val="a4"/>
        <w:numPr>
          <w:ilvl w:val="2"/>
          <w:numId w:val="1"/>
        </w:numPr>
        <w:tabs>
          <w:tab w:val="left" w:pos="1586"/>
        </w:tabs>
        <w:spacing w:line="360" w:lineRule="auto"/>
        <w:ind w:right="139" w:firstLine="707"/>
        <w:rPr>
          <w:sz w:val="24"/>
        </w:rPr>
      </w:pPr>
      <w:r>
        <w:rPr>
          <w:sz w:val="24"/>
        </w:rPr>
        <w:t>По окончании проведения проверочной работы собирает работы участников и передает их ответственному организатору в ОО.</w:t>
      </w:r>
    </w:p>
    <w:p w:rsidR="00AF586A" w:rsidRDefault="00F75771">
      <w:pPr>
        <w:pStyle w:val="a4"/>
        <w:numPr>
          <w:ilvl w:val="1"/>
          <w:numId w:val="1"/>
        </w:numPr>
        <w:tabs>
          <w:tab w:val="left" w:pos="1391"/>
        </w:tabs>
        <w:ind w:left="1391" w:hanging="540"/>
        <w:jc w:val="both"/>
        <w:rPr>
          <w:b/>
          <w:sz w:val="24"/>
        </w:rPr>
      </w:pP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4"/>
          <w:sz w:val="24"/>
        </w:rPr>
        <w:t xml:space="preserve"> </w:t>
      </w:r>
      <w:r>
        <w:rPr>
          <w:sz w:val="24"/>
        </w:rPr>
        <w:t>ВПР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использованием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компьютера</w:t>
      </w:r>
    </w:p>
    <w:p w:rsidR="00AF586A" w:rsidRDefault="00F75771">
      <w:pPr>
        <w:pStyle w:val="a4"/>
        <w:numPr>
          <w:ilvl w:val="2"/>
          <w:numId w:val="1"/>
        </w:numPr>
        <w:tabs>
          <w:tab w:val="left" w:pos="1598"/>
        </w:tabs>
        <w:spacing w:before="108" w:line="360" w:lineRule="auto"/>
        <w:ind w:right="142" w:firstLine="707"/>
        <w:jc w:val="both"/>
        <w:rPr>
          <w:sz w:val="24"/>
        </w:rPr>
      </w:pPr>
      <w:r>
        <w:rPr>
          <w:sz w:val="24"/>
        </w:rPr>
        <w:t xml:space="preserve">Перед началом проведения ВПР проверяет подключение компьютеров к сети Интернет (с помощью технического специалиста), открывает на каждом компьютере страницу для входа </w:t>
      </w:r>
      <w:r>
        <w:rPr>
          <w:color w:val="0000FF"/>
          <w:sz w:val="24"/>
          <w:u w:val="single" w:color="0000FF"/>
        </w:rPr>
        <w:t>https://edutest.obrnadzor.gov.ru</w:t>
      </w:r>
      <w:r>
        <w:rPr>
          <w:color w:val="0000FF"/>
          <w:sz w:val="24"/>
        </w:rPr>
        <w:t xml:space="preserve"> </w:t>
      </w:r>
      <w:r>
        <w:rPr>
          <w:sz w:val="24"/>
        </w:rPr>
        <w:t>.</w:t>
      </w:r>
    </w:p>
    <w:p w:rsidR="00AF586A" w:rsidRDefault="00AF586A">
      <w:pPr>
        <w:pStyle w:val="a4"/>
        <w:spacing w:line="360" w:lineRule="auto"/>
        <w:rPr>
          <w:sz w:val="24"/>
        </w:rPr>
        <w:sectPr w:rsidR="00AF586A">
          <w:pgSz w:w="11910" w:h="16840"/>
          <w:pgMar w:top="1040" w:right="425" w:bottom="1240" w:left="1559" w:header="0" w:footer="1043" w:gutter="0"/>
          <w:cols w:space="720"/>
        </w:sectPr>
      </w:pPr>
    </w:p>
    <w:p w:rsidR="00AF586A" w:rsidRDefault="00F75771">
      <w:pPr>
        <w:pStyle w:val="a4"/>
        <w:numPr>
          <w:ilvl w:val="2"/>
          <w:numId w:val="1"/>
        </w:numPr>
        <w:tabs>
          <w:tab w:val="left" w:pos="1699"/>
        </w:tabs>
        <w:spacing w:before="73" w:line="362" w:lineRule="auto"/>
        <w:ind w:right="136" w:firstLine="707"/>
        <w:jc w:val="both"/>
        <w:rPr>
          <w:sz w:val="24"/>
        </w:rPr>
      </w:pPr>
      <w:r>
        <w:rPr>
          <w:sz w:val="24"/>
        </w:rPr>
        <w:lastRenderedPageBreak/>
        <w:t xml:space="preserve">Получает от ответственного организатора в ОО бумажные протоколы </w:t>
      </w:r>
      <w:r>
        <w:rPr>
          <w:spacing w:val="-2"/>
          <w:sz w:val="24"/>
        </w:rPr>
        <w:t>проведения.</w:t>
      </w:r>
    </w:p>
    <w:p w:rsidR="00AF586A" w:rsidRDefault="00F75771">
      <w:pPr>
        <w:pStyle w:val="a4"/>
        <w:numPr>
          <w:ilvl w:val="2"/>
          <w:numId w:val="1"/>
        </w:numPr>
        <w:tabs>
          <w:tab w:val="left" w:pos="1634"/>
        </w:tabs>
        <w:spacing w:line="362" w:lineRule="auto"/>
        <w:ind w:right="135" w:firstLine="707"/>
        <w:jc w:val="both"/>
        <w:rPr>
          <w:b/>
          <w:sz w:val="24"/>
        </w:rPr>
      </w:pPr>
      <w:r>
        <w:rPr>
          <w:sz w:val="24"/>
        </w:rPr>
        <w:t>Рассаживает участников за рабочие места и раздает логины и пароли для проведения проверочной работы. Помогает участникам, у которых возникло затруднение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при вводе логина и пароля. </w:t>
      </w:r>
      <w:r>
        <w:rPr>
          <w:b/>
          <w:sz w:val="24"/>
        </w:rPr>
        <w:t>Если проверочная работа состоит из двух частей, предоставленные реквизиты доступа участников используются на обе части.</w:t>
      </w:r>
    </w:p>
    <w:p w:rsidR="00AF586A" w:rsidRDefault="00F75771">
      <w:pPr>
        <w:pStyle w:val="a4"/>
        <w:numPr>
          <w:ilvl w:val="2"/>
          <w:numId w:val="1"/>
        </w:numPr>
        <w:tabs>
          <w:tab w:val="left" w:pos="1629"/>
        </w:tabs>
        <w:spacing w:line="360" w:lineRule="auto"/>
        <w:ind w:right="142" w:firstLine="707"/>
        <w:jc w:val="both"/>
        <w:rPr>
          <w:sz w:val="24"/>
        </w:rPr>
      </w:pPr>
      <w:r>
        <w:rPr>
          <w:sz w:val="24"/>
        </w:rPr>
        <w:t xml:space="preserve">Проводит инструктаж (не более 5 мин.) (текст размещен в инструктивных </w:t>
      </w:r>
      <w:r>
        <w:rPr>
          <w:spacing w:val="-2"/>
          <w:sz w:val="24"/>
        </w:rPr>
        <w:t>материалах).</w:t>
      </w:r>
    </w:p>
    <w:p w:rsidR="00AF586A" w:rsidRDefault="00F75771">
      <w:pPr>
        <w:pStyle w:val="a4"/>
        <w:numPr>
          <w:ilvl w:val="2"/>
          <w:numId w:val="1"/>
        </w:numPr>
        <w:tabs>
          <w:tab w:val="left" w:pos="1706"/>
        </w:tabs>
        <w:spacing w:line="360" w:lineRule="auto"/>
        <w:ind w:right="143" w:firstLine="707"/>
        <w:jc w:val="both"/>
        <w:rPr>
          <w:sz w:val="24"/>
        </w:rPr>
      </w:pPr>
      <w:r>
        <w:rPr>
          <w:sz w:val="24"/>
        </w:rPr>
        <w:t>Не допускает использование специальных возможностей программного обеспечения, установленного на персональном компьютере (калькулятор и др.).</w:t>
      </w:r>
    </w:p>
    <w:p w:rsidR="00AF586A" w:rsidRDefault="00F75771">
      <w:pPr>
        <w:pStyle w:val="a3"/>
        <w:spacing w:line="360" w:lineRule="auto"/>
        <w:ind w:right="137"/>
      </w:pPr>
      <w:r>
        <w:t xml:space="preserve">Во время выполнения работы участником, предотвращает открытие дополнительных вкладок в сети «Интернет» для осуществления поиска ответов на задания. При проведении ВПР </w:t>
      </w:r>
      <w:proofErr w:type="gramStart"/>
      <w:r>
        <w:t>запрещена</w:t>
      </w:r>
      <w:proofErr w:type="gramEnd"/>
      <w:r>
        <w:t xml:space="preserve"> фото - и </w:t>
      </w:r>
      <w:proofErr w:type="spellStart"/>
      <w:r>
        <w:t>видеофиксация</w:t>
      </w:r>
      <w:proofErr w:type="spellEnd"/>
      <w:r>
        <w:t xml:space="preserve"> заданий, пользование устройствами, поддерживающими фото - и </w:t>
      </w:r>
      <w:proofErr w:type="spellStart"/>
      <w:r>
        <w:t>видеофиксацию</w:t>
      </w:r>
      <w:proofErr w:type="spellEnd"/>
      <w:r>
        <w:t>.</w:t>
      </w:r>
    </w:p>
    <w:p w:rsidR="00AF586A" w:rsidRDefault="00F75771">
      <w:pPr>
        <w:pStyle w:val="a4"/>
        <w:numPr>
          <w:ilvl w:val="2"/>
          <w:numId w:val="1"/>
        </w:numPr>
        <w:tabs>
          <w:tab w:val="left" w:pos="1620"/>
        </w:tabs>
        <w:spacing w:line="360" w:lineRule="auto"/>
        <w:ind w:right="135" w:firstLine="707"/>
        <w:jc w:val="both"/>
        <w:rPr>
          <w:sz w:val="24"/>
        </w:rPr>
      </w:pPr>
      <w:r>
        <w:rPr>
          <w:sz w:val="24"/>
        </w:rPr>
        <w:t>В процессе проведения проверочной работы заполняет бумажный протокол проведения,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котором фиксирует ФИО,</w:t>
      </w:r>
      <w:r>
        <w:rPr>
          <w:spacing w:val="-1"/>
          <w:sz w:val="24"/>
        </w:rPr>
        <w:t xml:space="preserve"> </w:t>
      </w:r>
      <w:r>
        <w:rPr>
          <w:sz w:val="24"/>
        </w:rPr>
        <w:t>порядковый номер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-2"/>
          <w:sz w:val="24"/>
        </w:rPr>
        <w:t xml:space="preserve"> </w:t>
      </w:r>
      <w:r>
        <w:rPr>
          <w:sz w:val="24"/>
        </w:rPr>
        <w:t>и код участника</w:t>
      </w:r>
      <w:r>
        <w:rPr>
          <w:spacing w:val="-2"/>
          <w:sz w:val="24"/>
        </w:rPr>
        <w:t xml:space="preserve"> </w:t>
      </w:r>
      <w:r>
        <w:rPr>
          <w:sz w:val="24"/>
        </w:rPr>
        <w:t>в таблице рядом с логином участника.</w:t>
      </w:r>
    </w:p>
    <w:p w:rsidR="00AF586A" w:rsidRDefault="00F75771">
      <w:pPr>
        <w:pStyle w:val="a4"/>
        <w:numPr>
          <w:ilvl w:val="2"/>
          <w:numId w:val="1"/>
        </w:numPr>
        <w:tabs>
          <w:tab w:val="left" w:pos="1741"/>
        </w:tabs>
        <w:spacing w:line="360" w:lineRule="auto"/>
        <w:ind w:right="133" w:firstLine="707"/>
        <w:jc w:val="both"/>
        <w:rPr>
          <w:sz w:val="24"/>
        </w:rPr>
      </w:pPr>
      <w:r>
        <w:rPr>
          <w:sz w:val="24"/>
        </w:rPr>
        <w:t>Через каждые 10 минут проведения проверочной работы проводит рекомендуемый комплекс упражнений гимнастики глаз (в течение 5 мин.). Комплекс упражнений необходимо заранее скачать в ЛК ГИС ФИС ОКО.</w:t>
      </w:r>
    </w:p>
    <w:p w:rsidR="00AF586A" w:rsidRDefault="00F75771">
      <w:pPr>
        <w:pStyle w:val="a4"/>
        <w:numPr>
          <w:ilvl w:val="2"/>
          <w:numId w:val="1"/>
        </w:numPr>
        <w:tabs>
          <w:tab w:val="left" w:pos="1680"/>
        </w:tabs>
        <w:spacing w:line="360" w:lineRule="auto"/>
        <w:ind w:right="137" w:firstLine="707"/>
        <w:jc w:val="both"/>
        <w:rPr>
          <w:sz w:val="24"/>
        </w:rPr>
      </w:pPr>
      <w:r>
        <w:rPr>
          <w:sz w:val="24"/>
        </w:rPr>
        <w:t>По окончании проверочной работы проверяет, чтобы каждый участник корректно завершил работу и нажал кнопку «Подтвердить ответ и завершить работу», фиксирует это в бумажном протоколе проведения.</w:t>
      </w:r>
    </w:p>
    <w:p w:rsidR="00AF586A" w:rsidRDefault="00F75771">
      <w:pPr>
        <w:pStyle w:val="Heading1"/>
        <w:numPr>
          <w:ilvl w:val="0"/>
          <w:numId w:val="1"/>
        </w:numPr>
        <w:tabs>
          <w:tab w:val="left" w:pos="1211"/>
        </w:tabs>
        <w:ind w:left="1211" w:hanging="360"/>
        <w:jc w:val="both"/>
      </w:pPr>
      <w:r>
        <w:rPr>
          <w:spacing w:val="-2"/>
        </w:rPr>
        <w:t>Эксперт</w:t>
      </w:r>
    </w:p>
    <w:p w:rsidR="00AF586A" w:rsidRDefault="00F75771">
      <w:pPr>
        <w:pStyle w:val="a4"/>
        <w:numPr>
          <w:ilvl w:val="1"/>
          <w:numId w:val="1"/>
        </w:numPr>
        <w:tabs>
          <w:tab w:val="left" w:pos="1445"/>
        </w:tabs>
        <w:spacing w:before="124" w:line="360" w:lineRule="auto"/>
        <w:ind w:right="137" w:firstLine="719"/>
        <w:jc w:val="both"/>
        <w:rPr>
          <w:sz w:val="24"/>
        </w:rPr>
      </w:pPr>
      <w:r>
        <w:rPr>
          <w:sz w:val="24"/>
        </w:rPr>
        <w:t>Список экспертов по проверке работ формирует ОО из числа педагогических работников, работающих в ОО и обладающих навыками оценки образовательных достижений обучающихся.</w:t>
      </w:r>
    </w:p>
    <w:p w:rsidR="00AF586A" w:rsidRDefault="00F75771">
      <w:pPr>
        <w:pStyle w:val="a4"/>
        <w:numPr>
          <w:ilvl w:val="1"/>
          <w:numId w:val="1"/>
        </w:numPr>
        <w:tabs>
          <w:tab w:val="left" w:pos="1402"/>
        </w:tabs>
        <w:spacing w:before="2"/>
        <w:ind w:left="1402" w:hanging="540"/>
        <w:jc w:val="both"/>
        <w:rPr>
          <w:sz w:val="24"/>
        </w:rPr>
      </w:pP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проверки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работ:</w:t>
      </w:r>
    </w:p>
    <w:p w:rsidR="00AF586A" w:rsidRDefault="00F75771">
      <w:pPr>
        <w:pStyle w:val="a4"/>
        <w:numPr>
          <w:ilvl w:val="2"/>
          <w:numId w:val="1"/>
        </w:numPr>
        <w:tabs>
          <w:tab w:val="left" w:pos="1582"/>
        </w:tabs>
        <w:spacing w:before="137"/>
        <w:ind w:left="1582" w:hanging="720"/>
        <w:jc w:val="both"/>
        <w:rPr>
          <w:sz w:val="24"/>
        </w:rPr>
      </w:pPr>
      <w:r>
        <w:rPr>
          <w:sz w:val="24"/>
        </w:rPr>
        <w:t>Оценивает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полученными</w:t>
      </w:r>
      <w:r>
        <w:rPr>
          <w:spacing w:val="-3"/>
          <w:sz w:val="24"/>
        </w:rPr>
        <w:t xml:space="preserve"> </w:t>
      </w:r>
      <w:r>
        <w:rPr>
          <w:sz w:val="24"/>
        </w:rPr>
        <w:t>критериями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оценивания;</w:t>
      </w:r>
    </w:p>
    <w:p w:rsidR="00AF586A" w:rsidRDefault="00F75771">
      <w:pPr>
        <w:pStyle w:val="a4"/>
        <w:numPr>
          <w:ilvl w:val="2"/>
          <w:numId w:val="1"/>
        </w:numPr>
        <w:tabs>
          <w:tab w:val="left" w:pos="1594"/>
        </w:tabs>
        <w:spacing w:before="139" w:line="360" w:lineRule="auto"/>
        <w:ind w:right="143" w:firstLine="719"/>
        <w:jc w:val="both"/>
        <w:rPr>
          <w:sz w:val="24"/>
        </w:rPr>
      </w:pPr>
      <w:r>
        <w:rPr>
          <w:sz w:val="24"/>
        </w:rPr>
        <w:t>Вносит баллы за каждое задание в специальное квадратное поле с пунктирной границей слева от соответствующего задания:</w:t>
      </w:r>
    </w:p>
    <w:p w:rsidR="00AF586A" w:rsidRDefault="00F75771">
      <w:pPr>
        <w:pStyle w:val="a4"/>
        <w:numPr>
          <w:ilvl w:val="3"/>
          <w:numId w:val="1"/>
        </w:numPr>
        <w:tabs>
          <w:tab w:val="left" w:pos="1089"/>
        </w:tabs>
        <w:spacing w:line="360" w:lineRule="auto"/>
        <w:ind w:left="862" w:right="138" w:firstLine="0"/>
        <w:rPr>
          <w:sz w:val="24"/>
        </w:rPr>
      </w:pPr>
      <w:r>
        <w:rPr>
          <w:sz w:val="24"/>
        </w:rPr>
        <w:t>если участник не приступал к выполнению заданий, то в квадратное поле с пунктирной границей слева от соответствующего задания вносится «Х» (решение и ответ отсутствуют);</w:t>
      </w:r>
    </w:p>
    <w:p w:rsidR="00AF586A" w:rsidRDefault="00AF586A">
      <w:pPr>
        <w:pStyle w:val="a4"/>
        <w:spacing w:line="360" w:lineRule="auto"/>
        <w:rPr>
          <w:sz w:val="24"/>
        </w:rPr>
        <w:sectPr w:rsidR="00AF586A">
          <w:pgSz w:w="11910" w:h="16840"/>
          <w:pgMar w:top="1040" w:right="425" w:bottom="1240" w:left="1559" w:header="0" w:footer="1043" w:gutter="0"/>
          <w:cols w:space="720"/>
        </w:sectPr>
      </w:pPr>
    </w:p>
    <w:p w:rsidR="00AF586A" w:rsidRDefault="00F75771">
      <w:pPr>
        <w:pStyle w:val="a4"/>
        <w:numPr>
          <w:ilvl w:val="3"/>
          <w:numId w:val="1"/>
        </w:numPr>
        <w:tabs>
          <w:tab w:val="left" w:pos="1041"/>
        </w:tabs>
        <w:spacing w:before="73" w:line="360" w:lineRule="auto"/>
        <w:ind w:left="862" w:right="137" w:firstLine="0"/>
        <w:rPr>
          <w:sz w:val="24"/>
        </w:rPr>
      </w:pPr>
      <w:r>
        <w:rPr>
          <w:sz w:val="24"/>
        </w:rPr>
        <w:lastRenderedPageBreak/>
        <w:t>если какие-либо задания не могли быть выполнены целым классом по причинам, связанным с отсутствием соответствующей темы в реализуемой школой образовательной программе, всем обучающимся класса за данное задание вместо балла выставляется значение «</w:t>
      </w:r>
      <w:proofErr w:type="spellStart"/>
      <w:r>
        <w:rPr>
          <w:sz w:val="24"/>
        </w:rPr>
        <w:t>н</w:t>
      </w:r>
      <w:proofErr w:type="spellEnd"/>
      <w:r>
        <w:rPr>
          <w:sz w:val="24"/>
        </w:rPr>
        <w:t>/</w:t>
      </w:r>
      <w:proofErr w:type="spellStart"/>
      <w:proofErr w:type="gramStart"/>
      <w:r>
        <w:rPr>
          <w:sz w:val="24"/>
        </w:rPr>
        <w:t>п</w:t>
      </w:r>
      <w:proofErr w:type="spellEnd"/>
      <w:proofErr w:type="gramEnd"/>
      <w:r>
        <w:rPr>
          <w:sz w:val="24"/>
        </w:rPr>
        <w:t xml:space="preserve">» («тема не пройдена») </w:t>
      </w:r>
      <w:r>
        <w:rPr>
          <w:rFonts w:ascii="Arial MT" w:hAnsi="Arial MT"/>
        </w:rPr>
        <w:t>(</w:t>
      </w:r>
      <w:r>
        <w:rPr>
          <w:sz w:val="24"/>
        </w:rPr>
        <w:t xml:space="preserve">в 4 классах </w:t>
      </w:r>
      <w:proofErr w:type="spellStart"/>
      <w:r>
        <w:rPr>
          <w:sz w:val="24"/>
        </w:rPr>
        <w:t>непройденных</w:t>
      </w:r>
      <w:proofErr w:type="spellEnd"/>
      <w:r>
        <w:rPr>
          <w:sz w:val="24"/>
        </w:rPr>
        <w:t xml:space="preserve"> тем быть не может);</w:t>
      </w:r>
    </w:p>
    <w:p w:rsidR="00AF586A" w:rsidRDefault="00F75771">
      <w:pPr>
        <w:pStyle w:val="a4"/>
        <w:numPr>
          <w:ilvl w:val="2"/>
          <w:numId w:val="1"/>
        </w:numPr>
        <w:tabs>
          <w:tab w:val="left" w:pos="1690"/>
        </w:tabs>
        <w:spacing w:before="2" w:line="360" w:lineRule="auto"/>
        <w:ind w:right="136" w:firstLine="707"/>
        <w:jc w:val="both"/>
        <w:rPr>
          <w:sz w:val="24"/>
        </w:rPr>
      </w:pPr>
      <w:r>
        <w:rPr>
          <w:sz w:val="24"/>
        </w:rPr>
        <w:t>После проверки каждой работы на бумажном носителе ответственный организатор в ОО или технический специалист вносит баллы за каждое задание в таблицу</w:t>
      </w:r>
      <w:r>
        <w:rPr>
          <w:spacing w:val="-3"/>
          <w:sz w:val="24"/>
        </w:rPr>
        <w:t xml:space="preserve"> </w:t>
      </w:r>
      <w:r>
        <w:rPr>
          <w:sz w:val="24"/>
        </w:rPr>
        <w:t>на титульном листе работы «Таблица для внесения баллов участника». Если проверочная</w:t>
      </w:r>
      <w:r>
        <w:rPr>
          <w:spacing w:val="80"/>
          <w:sz w:val="24"/>
        </w:rPr>
        <w:t xml:space="preserve"> </w:t>
      </w:r>
      <w:r>
        <w:rPr>
          <w:sz w:val="24"/>
        </w:rPr>
        <w:t>работа состоит из двух частей, баллы за обе части вносит в таблицу на титульном листе первой части работы.</w:t>
      </w:r>
    </w:p>
    <w:p w:rsidR="00AF586A" w:rsidRDefault="00F75771">
      <w:pPr>
        <w:pStyle w:val="a4"/>
        <w:numPr>
          <w:ilvl w:val="2"/>
          <w:numId w:val="1"/>
        </w:numPr>
        <w:tabs>
          <w:tab w:val="left" w:pos="1753"/>
        </w:tabs>
        <w:spacing w:line="360" w:lineRule="auto"/>
        <w:ind w:right="135" w:firstLine="767"/>
        <w:jc w:val="both"/>
        <w:rPr>
          <w:sz w:val="24"/>
        </w:rPr>
      </w:pPr>
      <w:r>
        <w:rPr>
          <w:sz w:val="24"/>
        </w:rPr>
        <w:t>В случае принятия решения ОО о проведении проверочных работ с использованием</w:t>
      </w:r>
      <w:r>
        <w:rPr>
          <w:spacing w:val="-2"/>
          <w:sz w:val="24"/>
        </w:rPr>
        <w:t xml:space="preserve"> </w:t>
      </w:r>
      <w:r>
        <w:rPr>
          <w:sz w:val="24"/>
        </w:rPr>
        <w:t>компьютера</w:t>
      </w:r>
      <w:r>
        <w:rPr>
          <w:spacing w:val="-1"/>
          <w:sz w:val="24"/>
        </w:rPr>
        <w:t xml:space="preserve"> </w:t>
      </w:r>
      <w:r>
        <w:rPr>
          <w:sz w:val="24"/>
        </w:rPr>
        <w:t>экспертам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проверки</w:t>
      </w:r>
      <w:r>
        <w:rPr>
          <w:spacing w:val="-1"/>
          <w:sz w:val="24"/>
        </w:rPr>
        <w:t xml:space="preserve"> </w:t>
      </w:r>
      <w:r>
        <w:rPr>
          <w:sz w:val="24"/>
        </w:rPr>
        <w:t>заданий</w:t>
      </w:r>
      <w:r>
        <w:rPr>
          <w:spacing w:val="-3"/>
          <w:sz w:val="24"/>
        </w:rPr>
        <w:t xml:space="preserve"> </w:t>
      </w:r>
      <w:r>
        <w:rPr>
          <w:sz w:val="24"/>
        </w:rPr>
        <w:t>предоставляется</w:t>
      </w:r>
      <w:r>
        <w:rPr>
          <w:spacing w:val="-2"/>
          <w:sz w:val="24"/>
        </w:rPr>
        <w:t xml:space="preserve"> </w:t>
      </w:r>
      <w:r>
        <w:rPr>
          <w:sz w:val="24"/>
        </w:rPr>
        <w:t>доступ</w:t>
      </w:r>
      <w:r>
        <w:rPr>
          <w:spacing w:val="-1"/>
          <w:sz w:val="24"/>
        </w:rPr>
        <w:t xml:space="preserve"> </w:t>
      </w:r>
      <w:r>
        <w:rPr>
          <w:sz w:val="24"/>
        </w:rPr>
        <w:t>к ЛК</w:t>
      </w:r>
      <w:r>
        <w:rPr>
          <w:spacing w:val="-1"/>
          <w:sz w:val="24"/>
        </w:rPr>
        <w:t xml:space="preserve"> </w:t>
      </w:r>
      <w:r>
        <w:rPr>
          <w:sz w:val="24"/>
        </w:rPr>
        <w:t>в системе удаленной проверки заданий «Эксперт». Проверку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заданий необходимо завершить в сроки, указанные в плане-графике проведения ВПР. Если по каким-то причинам эксперт не укладывается в указанные</w:t>
      </w:r>
      <w:r>
        <w:rPr>
          <w:spacing w:val="-3"/>
          <w:sz w:val="24"/>
        </w:rPr>
        <w:t xml:space="preserve"> </w:t>
      </w:r>
      <w:r>
        <w:rPr>
          <w:sz w:val="24"/>
        </w:rPr>
        <w:t>сроки,</w:t>
      </w:r>
      <w:r>
        <w:rPr>
          <w:spacing w:val="-1"/>
          <w:sz w:val="24"/>
        </w:rPr>
        <w:t xml:space="preserve"> </w:t>
      </w:r>
      <w:r>
        <w:rPr>
          <w:sz w:val="24"/>
        </w:rPr>
        <w:t>он должен своевременно</w:t>
      </w:r>
      <w:r>
        <w:rPr>
          <w:spacing w:val="-1"/>
          <w:sz w:val="24"/>
        </w:rPr>
        <w:t xml:space="preserve"> </w:t>
      </w:r>
      <w:r>
        <w:rPr>
          <w:sz w:val="24"/>
        </w:rPr>
        <w:t>сообщить об</w:t>
      </w:r>
      <w:r>
        <w:rPr>
          <w:spacing w:val="-1"/>
          <w:sz w:val="24"/>
        </w:rPr>
        <w:t xml:space="preserve"> </w:t>
      </w:r>
      <w:r>
        <w:rPr>
          <w:sz w:val="24"/>
        </w:rPr>
        <w:t>этом</w:t>
      </w:r>
      <w:r>
        <w:rPr>
          <w:spacing w:val="-2"/>
          <w:sz w:val="24"/>
        </w:rPr>
        <w:t xml:space="preserve"> </w:t>
      </w:r>
      <w:r>
        <w:rPr>
          <w:sz w:val="24"/>
        </w:rPr>
        <w:t>ответственному организатору в ОО.</w:t>
      </w:r>
    </w:p>
    <w:p w:rsidR="00AF586A" w:rsidRDefault="00F75771">
      <w:pPr>
        <w:pStyle w:val="Heading1"/>
        <w:numPr>
          <w:ilvl w:val="0"/>
          <w:numId w:val="1"/>
        </w:numPr>
        <w:tabs>
          <w:tab w:val="left" w:pos="1222"/>
        </w:tabs>
        <w:spacing w:before="5"/>
        <w:ind w:left="1222" w:hanging="360"/>
        <w:jc w:val="both"/>
      </w:pPr>
      <w:r>
        <w:t>Независимые</w:t>
      </w:r>
      <w:r>
        <w:rPr>
          <w:spacing w:val="-5"/>
        </w:rPr>
        <w:t xml:space="preserve"> </w:t>
      </w:r>
      <w:r>
        <w:rPr>
          <w:spacing w:val="-2"/>
        </w:rPr>
        <w:t>наблюдатели</w:t>
      </w:r>
    </w:p>
    <w:p w:rsidR="00AF586A" w:rsidRDefault="00F75771">
      <w:pPr>
        <w:pStyle w:val="a4"/>
        <w:numPr>
          <w:ilvl w:val="1"/>
          <w:numId w:val="1"/>
        </w:numPr>
        <w:tabs>
          <w:tab w:val="left" w:pos="1543"/>
        </w:tabs>
        <w:spacing w:before="134" w:line="360" w:lineRule="auto"/>
        <w:ind w:right="139" w:firstLine="719"/>
        <w:jc w:val="both"/>
        <w:rPr>
          <w:sz w:val="24"/>
        </w:rPr>
      </w:pPr>
      <w:r>
        <w:rPr>
          <w:sz w:val="24"/>
        </w:rPr>
        <w:t xml:space="preserve">В целях обеспечения соблюдения правил проведения и объективности результатов ВПР </w:t>
      </w:r>
      <w:r>
        <w:rPr>
          <w:b/>
          <w:sz w:val="24"/>
        </w:rPr>
        <w:t xml:space="preserve">по решению ОИВ </w:t>
      </w:r>
      <w:r>
        <w:rPr>
          <w:sz w:val="24"/>
        </w:rPr>
        <w:t>привлекаются независимые наблюдатели, не имеющие личной заинтересованности, которая может повлиять на надлежащее и беспристрастное осуществление наблюдения.</w:t>
      </w:r>
    </w:p>
    <w:p w:rsidR="00AF586A" w:rsidRDefault="00F75771">
      <w:pPr>
        <w:pStyle w:val="a4"/>
        <w:numPr>
          <w:ilvl w:val="1"/>
          <w:numId w:val="1"/>
        </w:numPr>
        <w:tabs>
          <w:tab w:val="left" w:pos="1421"/>
        </w:tabs>
        <w:spacing w:before="1" w:line="360" w:lineRule="auto"/>
        <w:ind w:right="143" w:firstLine="719"/>
        <w:jc w:val="both"/>
        <w:rPr>
          <w:sz w:val="24"/>
        </w:rPr>
      </w:pPr>
      <w:r>
        <w:rPr>
          <w:sz w:val="24"/>
        </w:rPr>
        <w:t>В качестве независимых наблюдателей могут привлекаться представители ОИВ или органов местного самоуправления муниципальных районов, муниципальных округов и городских округов по решению вопросов местного значения в сфере образования.</w:t>
      </w:r>
    </w:p>
    <w:p w:rsidR="00AF586A" w:rsidRDefault="00F75771">
      <w:pPr>
        <w:pStyle w:val="a4"/>
        <w:numPr>
          <w:ilvl w:val="1"/>
          <w:numId w:val="1"/>
        </w:numPr>
        <w:tabs>
          <w:tab w:val="left" w:pos="1567"/>
        </w:tabs>
        <w:spacing w:line="360" w:lineRule="auto"/>
        <w:ind w:right="144" w:firstLine="719"/>
        <w:jc w:val="both"/>
        <w:rPr>
          <w:sz w:val="24"/>
        </w:rPr>
      </w:pPr>
      <w:r>
        <w:rPr>
          <w:sz w:val="24"/>
        </w:rPr>
        <w:t>Независимое наблюдение по решению ОИВ</w:t>
      </w:r>
      <w:r>
        <w:rPr>
          <w:spacing w:val="40"/>
          <w:sz w:val="24"/>
        </w:rPr>
        <w:t xml:space="preserve"> </w:t>
      </w:r>
      <w:r>
        <w:rPr>
          <w:sz w:val="24"/>
        </w:rPr>
        <w:t>или органов местного самоуправления муниципальных районов, муниципальных округов и городских округов может быть организовано с использованием средств видеонаблюдения.</w:t>
      </w:r>
    </w:p>
    <w:p w:rsidR="00AF586A" w:rsidRDefault="00F75771">
      <w:pPr>
        <w:pStyle w:val="a4"/>
        <w:numPr>
          <w:ilvl w:val="1"/>
          <w:numId w:val="1"/>
        </w:numPr>
        <w:tabs>
          <w:tab w:val="left" w:pos="1411"/>
        </w:tabs>
        <w:spacing w:line="360" w:lineRule="auto"/>
        <w:ind w:right="144" w:firstLine="719"/>
        <w:jc w:val="both"/>
        <w:rPr>
          <w:sz w:val="24"/>
        </w:rPr>
      </w:pPr>
      <w:r>
        <w:rPr>
          <w:sz w:val="24"/>
        </w:rPr>
        <w:t>В день проведения ВПР прибывают в ОО не позднее, чем за 30 минут до начала проведения ВПР.</w:t>
      </w:r>
    </w:p>
    <w:p w:rsidR="00AF586A" w:rsidRDefault="00F75771">
      <w:pPr>
        <w:pStyle w:val="a4"/>
        <w:numPr>
          <w:ilvl w:val="1"/>
          <w:numId w:val="1"/>
        </w:numPr>
        <w:tabs>
          <w:tab w:val="left" w:pos="1452"/>
        </w:tabs>
        <w:spacing w:line="360" w:lineRule="auto"/>
        <w:ind w:right="137" w:firstLine="719"/>
        <w:jc w:val="both"/>
        <w:rPr>
          <w:sz w:val="24"/>
        </w:rPr>
      </w:pPr>
      <w:r>
        <w:rPr>
          <w:sz w:val="24"/>
        </w:rPr>
        <w:t xml:space="preserve">Осуществляют </w:t>
      </w:r>
      <w:proofErr w:type="gramStart"/>
      <w:r>
        <w:rPr>
          <w:sz w:val="24"/>
        </w:rPr>
        <w:t>контроль за</w:t>
      </w:r>
      <w:proofErr w:type="gramEnd"/>
      <w:r>
        <w:rPr>
          <w:sz w:val="24"/>
        </w:rPr>
        <w:t xml:space="preserve"> соблюдением порядка проведения ВПР в ОО и в </w:t>
      </w:r>
      <w:r>
        <w:rPr>
          <w:spacing w:val="-2"/>
          <w:sz w:val="24"/>
        </w:rPr>
        <w:t>аудиториях.</w:t>
      </w:r>
    </w:p>
    <w:p w:rsidR="00AF586A" w:rsidRDefault="00F75771">
      <w:pPr>
        <w:pStyle w:val="a4"/>
        <w:numPr>
          <w:ilvl w:val="1"/>
          <w:numId w:val="1"/>
        </w:numPr>
        <w:tabs>
          <w:tab w:val="left" w:pos="1438"/>
        </w:tabs>
        <w:spacing w:line="360" w:lineRule="auto"/>
        <w:ind w:right="133" w:firstLine="719"/>
        <w:jc w:val="both"/>
        <w:rPr>
          <w:sz w:val="24"/>
        </w:rPr>
      </w:pPr>
      <w:r>
        <w:rPr>
          <w:sz w:val="24"/>
        </w:rPr>
        <w:t>Свободно передвигаются по территории ОО, задействованной при проведении ВПР, включая аудитории проведения ВПР. В случае выявления нарушений порядка проведения ВПР независимые наблюдатели составляют служебную записку в свободной форме</w:t>
      </w:r>
      <w:r>
        <w:rPr>
          <w:spacing w:val="26"/>
          <w:sz w:val="24"/>
        </w:rPr>
        <w:t xml:space="preserve"> </w:t>
      </w:r>
      <w:r>
        <w:rPr>
          <w:sz w:val="24"/>
        </w:rPr>
        <w:t>с</w:t>
      </w:r>
      <w:r>
        <w:rPr>
          <w:spacing w:val="27"/>
          <w:sz w:val="24"/>
        </w:rPr>
        <w:t xml:space="preserve"> </w:t>
      </w:r>
      <w:r>
        <w:rPr>
          <w:sz w:val="24"/>
        </w:rPr>
        <w:t>изложением</w:t>
      </w:r>
      <w:r>
        <w:rPr>
          <w:spacing w:val="27"/>
          <w:sz w:val="24"/>
        </w:rPr>
        <w:t xml:space="preserve"> </w:t>
      </w:r>
      <w:r>
        <w:rPr>
          <w:sz w:val="24"/>
        </w:rPr>
        <w:t>обстоятельств</w:t>
      </w:r>
      <w:r>
        <w:rPr>
          <w:spacing w:val="28"/>
          <w:sz w:val="24"/>
        </w:rPr>
        <w:t xml:space="preserve"> </w:t>
      </w:r>
      <w:r>
        <w:rPr>
          <w:sz w:val="24"/>
        </w:rPr>
        <w:t>выявленных</w:t>
      </w:r>
      <w:r>
        <w:rPr>
          <w:spacing w:val="29"/>
          <w:sz w:val="24"/>
        </w:rPr>
        <w:t xml:space="preserve"> </w:t>
      </w:r>
      <w:r>
        <w:rPr>
          <w:sz w:val="24"/>
        </w:rPr>
        <w:t>нарушений</w:t>
      </w:r>
      <w:r>
        <w:rPr>
          <w:spacing w:val="28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27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27"/>
          <w:sz w:val="24"/>
        </w:rPr>
        <w:t xml:space="preserve"> </w:t>
      </w:r>
      <w:r>
        <w:rPr>
          <w:sz w:val="24"/>
        </w:rPr>
        <w:t>ВПР</w:t>
      </w:r>
      <w:r>
        <w:rPr>
          <w:spacing w:val="28"/>
          <w:sz w:val="24"/>
        </w:rPr>
        <w:t xml:space="preserve"> </w:t>
      </w:r>
      <w:r>
        <w:rPr>
          <w:sz w:val="24"/>
        </w:rPr>
        <w:t>и</w:t>
      </w:r>
      <w:r>
        <w:rPr>
          <w:spacing w:val="28"/>
          <w:sz w:val="24"/>
        </w:rPr>
        <w:t xml:space="preserve"> </w:t>
      </w:r>
      <w:proofErr w:type="gramStart"/>
      <w:r>
        <w:rPr>
          <w:sz w:val="24"/>
        </w:rPr>
        <w:t>по</w:t>
      </w:r>
      <w:proofErr w:type="gramEnd"/>
    </w:p>
    <w:p w:rsidR="00AF586A" w:rsidRDefault="00AF586A">
      <w:pPr>
        <w:pStyle w:val="a4"/>
        <w:spacing w:line="360" w:lineRule="auto"/>
        <w:rPr>
          <w:sz w:val="24"/>
        </w:rPr>
        <w:sectPr w:rsidR="00AF586A">
          <w:pgSz w:w="11910" w:h="16840"/>
          <w:pgMar w:top="1040" w:right="425" w:bottom="1240" w:left="1559" w:header="0" w:footer="1043" w:gutter="0"/>
          <w:cols w:space="720"/>
        </w:sectPr>
      </w:pPr>
    </w:p>
    <w:p w:rsidR="00AF586A" w:rsidRDefault="00F75771">
      <w:pPr>
        <w:pStyle w:val="a3"/>
        <w:spacing w:before="73" w:line="362" w:lineRule="auto"/>
        <w:ind w:right="136" w:firstLine="0"/>
      </w:pPr>
      <w:proofErr w:type="gramStart"/>
      <w:r>
        <w:lastRenderedPageBreak/>
        <w:t>окончании</w:t>
      </w:r>
      <w:proofErr w:type="gramEnd"/>
      <w:r>
        <w:t xml:space="preserve"> проведения ВПР в ОО в этот же день передают её региональному/муниципальному координатору.</w:t>
      </w:r>
    </w:p>
    <w:p w:rsidR="00AF586A" w:rsidRDefault="00F75771">
      <w:pPr>
        <w:pStyle w:val="Heading1"/>
        <w:numPr>
          <w:ilvl w:val="0"/>
          <w:numId w:val="1"/>
        </w:numPr>
        <w:tabs>
          <w:tab w:val="left" w:pos="1241"/>
        </w:tabs>
        <w:spacing w:line="360" w:lineRule="auto"/>
        <w:ind w:left="143" w:right="134" w:firstLine="707"/>
        <w:jc w:val="both"/>
      </w:pPr>
      <w:r>
        <w:t xml:space="preserve">Консультирование региональных координаторов, организаторов ВПР в ОО, экспертов и других специалистов, участвующих в организации, проведении и проверке </w:t>
      </w:r>
      <w:r>
        <w:rPr>
          <w:spacing w:val="-4"/>
        </w:rPr>
        <w:t>ВПР</w:t>
      </w:r>
    </w:p>
    <w:p w:rsidR="00AF586A" w:rsidRDefault="00F75771">
      <w:pPr>
        <w:pStyle w:val="a4"/>
        <w:numPr>
          <w:ilvl w:val="1"/>
          <w:numId w:val="1"/>
        </w:numPr>
        <w:tabs>
          <w:tab w:val="left" w:pos="1330"/>
        </w:tabs>
        <w:spacing w:line="360" w:lineRule="auto"/>
        <w:ind w:right="138" w:firstLine="707"/>
        <w:jc w:val="both"/>
        <w:rPr>
          <w:sz w:val="24"/>
        </w:rPr>
      </w:pPr>
      <w:proofErr w:type="gramStart"/>
      <w:r>
        <w:rPr>
          <w:sz w:val="24"/>
        </w:rPr>
        <w:t>Консультирование региональных/муниципальных координаторов, ответственных организаторов в ОО по вопросам порядка проведения и мониторинга хода проведения ВПР на уровне субъекта и/или муниципалитета осуществляется посредством предоставления доступа к</w:t>
      </w:r>
      <w:r>
        <w:rPr>
          <w:spacing w:val="-1"/>
          <w:sz w:val="24"/>
        </w:rPr>
        <w:t xml:space="preserve"> </w:t>
      </w:r>
      <w:r>
        <w:rPr>
          <w:sz w:val="24"/>
        </w:rPr>
        <w:t>инструктивным материалам, размещённым в ЛК ГИС ФИС ОКО, а также посредством предоставления доступа к разделу «Форум технической поддержки ВПР» в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ГИС ФИС ОКО </w:t>
      </w:r>
      <w:hyperlink r:id="rId10">
        <w:r>
          <w:rPr>
            <w:color w:val="0000FF"/>
            <w:sz w:val="24"/>
            <w:u w:val="single" w:color="0000FF"/>
          </w:rPr>
          <w:t>https://help-fisoko.obrnadzor.gov.ru/</w:t>
        </w:r>
      </w:hyperlink>
      <w:r>
        <w:rPr>
          <w:color w:val="0000FF"/>
          <w:sz w:val="24"/>
        </w:rPr>
        <w:t xml:space="preserve"> </w:t>
      </w:r>
      <w:r>
        <w:rPr>
          <w:sz w:val="24"/>
        </w:rPr>
        <w:t>или по электронной почте</w:t>
      </w:r>
      <w:proofErr w:type="gramEnd"/>
      <w:r>
        <w:rPr>
          <w:sz w:val="24"/>
        </w:rPr>
        <w:t xml:space="preserve"> </w:t>
      </w:r>
      <w:hyperlink r:id="rId11">
        <w:r>
          <w:rPr>
            <w:color w:val="0000FF"/>
            <w:sz w:val="24"/>
            <w:u w:val="single" w:color="0000FF"/>
          </w:rPr>
          <w:t>vprhelp@fioco.ru</w:t>
        </w:r>
      </w:hyperlink>
      <w:r>
        <w:rPr>
          <w:color w:val="0000FF"/>
          <w:spacing w:val="-5"/>
          <w:sz w:val="24"/>
        </w:rPr>
        <w:t xml:space="preserve"> </w:t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где</w:t>
      </w:r>
      <w:r>
        <w:rPr>
          <w:spacing w:val="-5"/>
          <w:sz w:val="24"/>
        </w:rPr>
        <w:t xml:space="preserve"> </w:t>
      </w:r>
      <w:r>
        <w:rPr>
          <w:sz w:val="24"/>
        </w:rPr>
        <w:t>каждый</w:t>
      </w:r>
      <w:r>
        <w:rPr>
          <w:spacing w:val="-4"/>
          <w:sz w:val="24"/>
        </w:rPr>
        <w:t xml:space="preserve"> </w:t>
      </w:r>
      <w:r>
        <w:rPr>
          <w:sz w:val="24"/>
        </w:rPr>
        <w:t>региональный/муниципальный</w:t>
      </w:r>
      <w:r>
        <w:rPr>
          <w:spacing w:val="-6"/>
          <w:sz w:val="24"/>
        </w:rPr>
        <w:t xml:space="preserve"> </w:t>
      </w:r>
      <w:r>
        <w:rPr>
          <w:sz w:val="24"/>
        </w:rPr>
        <w:t>координатор,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организатор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ОО может задать вопрос и получить ответ.</w:t>
      </w:r>
    </w:p>
    <w:p w:rsidR="00AF586A" w:rsidRDefault="00F75771">
      <w:pPr>
        <w:pStyle w:val="a4"/>
        <w:numPr>
          <w:ilvl w:val="1"/>
          <w:numId w:val="1"/>
        </w:numPr>
        <w:tabs>
          <w:tab w:val="left" w:pos="1483"/>
        </w:tabs>
        <w:spacing w:line="360" w:lineRule="auto"/>
        <w:ind w:right="135" w:firstLine="707"/>
        <w:jc w:val="both"/>
        <w:rPr>
          <w:sz w:val="24"/>
        </w:rPr>
      </w:pPr>
      <w:proofErr w:type="gramStart"/>
      <w:r>
        <w:rPr>
          <w:sz w:val="24"/>
        </w:rPr>
        <w:t xml:space="preserve">Консультирование экспертов по вопросам проверки и оценивания ответов участников ВПР осуществляется посредством предоставления доступа к инструктивным материалам, размещённым в ЛК ГИС ФИС ОКО, а также посредством предоставления доступа к разделу «Форум экспертов ВПР» в ГИС ФИС ОКО </w:t>
      </w:r>
      <w:hyperlink r:id="rId12">
        <w:r>
          <w:rPr>
            <w:color w:val="0000FF"/>
            <w:sz w:val="24"/>
            <w:u w:val="single" w:color="0000FF"/>
          </w:rPr>
          <w:t>https://help-</w:t>
        </w:r>
      </w:hyperlink>
      <w:r>
        <w:rPr>
          <w:color w:val="0000FF"/>
          <w:sz w:val="24"/>
        </w:rPr>
        <w:t xml:space="preserve"> </w:t>
      </w:r>
      <w:hyperlink r:id="rId13">
        <w:r>
          <w:rPr>
            <w:color w:val="0000FF"/>
            <w:sz w:val="24"/>
            <w:u w:val="single" w:color="0000FF"/>
          </w:rPr>
          <w:t>fisoko.obrnadzor.gov.ru</w:t>
        </w:r>
      </w:hyperlink>
      <w:r>
        <w:rPr>
          <w:color w:val="0000FF"/>
          <w:sz w:val="24"/>
          <w:u w:val="single" w:color="0000FF"/>
        </w:rPr>
        <w:t xml:space="preserve">/ </w:t>
      </w:r>
      <w:r>
        <w:rPr>
          <w:sz w:val="24"/>
        </w:rPr>
        <w:t xml:space="preserve">или по электронной почте </w:t>
      </w:r>
      <w:hyperlink r:id="rId14">
        <w:r>
          <w:rPr>
            <w:color w:val="0000FF"/>
            <w:sz w:val="24"/>
            <w:u w:val="single" w:color="0000FF"/>
          </w:rPr>
          <w:t>vprhelp@fioco.ru</w:t>
        </w:r>
      </w:hyperlink>
      <w:r>
        <w:rPr>
          <w:color w:val="0000FF"/>
          <w:sz w:val="24"/>
        </w:rPr>
        <w:t xml:space="preserve"> </w:t>
      </w:r>
      <w:r>
        <w:rPr>
          <w:sz w:val="24"/>
        </w:rPr>
        <w:t>, где каждый эксперт может задать вопрос федеральному организатору и получить</w:t>
      </w:r>
      <w:proofErr w:type="gramEnd"/>
      <w:r>
        <w:rPr>
          <w:sz w:val="24"/>
        </w:rPr>
        <w:t xml:space="preserve"> ответ.</w:t>
      </w:r>
    </w:p>
    <w:p w:rsidR="00AF586A" w:rsidRDefault="00F75771">
      <w:pPr>
        <w:pStyle w:val="Heading1"/>
        <w:numPr>
          <w:ilvl w:val="0"/>
          <w:numId w:val="1"/>
        </w:numPr>
        <w:tabs>
          <w:tab w:val="left" w:pos="1211"/>
        </w:tabs>
        <w:spacing w:before="3"/>
        <w:ind w:left="1211" w:hanging="360"/>
        <w:jc w:val="both"/>
      </w:pPr>
      <w:r>
        <w:t>Получение</w:t>
      </w:r>
      <w:r>
        <w:rPr>
          <w:spacing w:val="-3"/>
        </w:rPr>
        <w:t xml:space="preserve"> </w:t>
      </w:r>
      <w:r>
        <w:t>результатов</w:t>
      </w:r>
      <w:r>
        <w:rPr>
          <w:spacing w:val="-1"/>
        </w:rPr>
        <w:t xml:space="preserve"> </w:t>
      </w:r>
      <w:r>
        <w:rPr>
          <w:spacing w:val="-5"/>
        </w:rPr>
        <w:t>ВПР</w:t>
      </w:r>
    </w:p>
    <w:p w:rsidR="00AF586A" w:rsidRDefault="00F75771">
      <w:pPr>
        <w:pStyle w:val="a4"/>
        <w:numPr>
          <w:ilvl w:val="1"/>
          <w:numId w:val="1"/>
        </w:numPr>
        <w:tabs>
          <w:tab w:val="left" w:pos="1478"/>
        </w:tabs>
        <w:spacing w:before="132" w:line="360" w:lineRule="auto"/>
        <w:ind w:right="143" w:firstLine="707"/>
        <w:jc w:val="both"/>
        <w:rPr>
          <w:sz w:val="24"/>
        </w:rPr>
      </w:pPr>
      <w:r>
        <w:rPr>
          <w:sz w:val="24"/>
        </w:rPr>
        <w:t>Сбор и обработку результатов ВПР осуществляет Федеральная служба по надзору в сфере образования и науки не позднее 2 месяцев со дня завершения соответствующих мероприятий в соответствии с пунктом 20 Правил.</w:t>
      </w:r>
    </w:p>
    <w:p w:rsidR="00AF586A" w:rsidRDefault="00F75771">
      <w:pPr>
        <w:pStyle w:val="a4"/>
        <w:numPr>
          <w:ilvl w:val="1"/>
          <w:numId w:val="1"/>
        </w:numPr>
        <w:tabs>
          <w:tab w:val="left" w:pos="1433"/>
        </w:tabs>
        <w:spacing w:before="1" w:line="360" w:lineRule="auto"/>
        <w:ind w:right="138" w:firstLine="707"/>
        <w:jc w:val="both"/>
        <w:rPr>
          <w:sz w:val="24"/>
        </w:rPr>
      </w:pPr>
      <w:r>
        <w:rPr>
          <w:sz w:val="24"/>
        </w:rPr>
        <w:t>Хранение работ участников рекомендуется обеспечить до окончания ВПР (до получения результатов). ОИВ может принять решение об ином сроке хранения работ участников ВПР.</w:t>
      </w:r>
    </w:p>
    <w:p w:rsidR="00AF586A" w:rsidRDefault="00F75771">
      <w:pPr>
        <w:pStyle w:val="a4"/>
        <w:numPr>
          <w:ilvl w:val="1"/>
          <w:numId w:val="1"/>
        </w:numPr>
        <w:tabs>
          <w:tab w:val="left" w:pos="1531"/>
        </w:tabs>
        <w:spacing w:line="360" w:lineRule="auto"/>
        <w:ind w:right="137" w:firstLine="707"/>
        <w:jc w:val="both"/>
        <w:rPr>
          <w:sz w:val="24"/>
        </w:rPr>
      </w:pPr>
      <w:r>
        <w:rPr>
          <w:sz w:val="24"/>
        </w:rPr>
        <w:t>Ответственный организатор в ОО, муниципальный и/или региональный координатор получают результаты ВПР в разделе «Аналитика» ЛК ГИС ФИС ОКО в соответствии с инструкцией по работе с разделом, размещенной во вкладке «Техническая поддержка» в ЛК ГИС ФИС ОКО.</w:t>
      </w:r>
    </w:p>
    <w:p w:rsidR="00AF586A" w:rsidRDefault="00F75771">
      <w:pPr>
        <w:pStyle w:val="a4"/>
        <w:numPr>
          <w:ilvl w:val="1"/>
          <w:numId w:val="1"/>
        </w:numPr>
        <w:tabs>
          <w:tab w:val="left" w:pos="1391"/>
        </w:tabs>
        <w:ind w:left="1391" w:hanging="540"/>
        <w:jc w:val="both"/>
        <w:rPr>
          <w:sz w:val="24"/>
        </w:rPr>
      </w:pPr>
      <w:r>
        <w:rPr>
          <w:sz w:val="24"/>
        </w:rPr>
        <w:t>Региональные</w:t>
      </w:r>
      <w:r>
        <w:rPr>
          <w:spacing w:val="-8"/>
          <w:sz w:val="24"/>
        </w:rPr>
        <w:t xml:space="preserve"> </w:t>
      </w:r>
      <w:r>
        <w:rPr>
          <w:sz w:val="24"/>
        </w:rPr>
        <w:t>координаторы</w:t>
      </w:r>
      <w:r>
        <w:rPr>
          <w:spacing w:val="-3"/>
          <w:sz w:val="24"/>
        </w:rPr>
        <w:t xml:space="preserve"> </w:t>
      </w:r>
      <w:r>
        <w:rPr>
          <w:sz w:val="24"/>
        </w:rPr>
        <w:t>передают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2"/>
          <w:sz w:val="24"/>
        </w:rPr>
        <w:t xml:space="preserve"> </w:t>
      </w:r>
      <w:r>
        <w:rPr>
          <w:sz w:val="24"/>
        </w:rPr>
        <w:t>ВПР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ОИВ.</w:t>
      </w:r>
    </w:p>
    <w:p w:rsidR="00AF586A" w:rsidRDefault="00F75771">
      <w:pPr>
        <w:pStyle w:val="a4"/>
        <w:numPr>
          <w:ilvl w:val="1"/>
          <w:numId w:val="1"/>
        </w:numPr>
        <w:tabs>
          <w:tab w:val="left" w:pos="1394"/>
        </w:tabs>
        <w:spacing w:before="139" w:line="360" w:lineRule="auto"/>
        <w:ind w:right="137" w:firstLine="707"/>
        <w:jc w:val="both"/>
        <w:rPr>
          <w:sz w:val="24"/>
        </w:rPr>
      </w:pPr>
      <w:r>
        <w:rPr>
          <w:sz w:val="24"/>
        </w:rPr>
        <w:t>Результаты ВПР могут быть использованы ОИВ для анализа</w:t>
      </w:r>
      <w:r>
        <w:rPr>
          <w:spacing w:val="-1"/>
          <w:sz w:val="24"/>
        </w:rPr>
        <w:t xml:space="preserve"> </w:t>
      </w:r>
      <w:r>
        <w:rPr>
          <w:sz w:val="24"/>
        </w:rPr>
        <w:t>текущего состояния системы образования и формирования программ её развития, ОО – для совершенствования преподавания учебных предметов на основе аналитических выводов о качестве образования.</w:t>
      </w:r>
    </w:p>
    <w:p w:rsidR="00AF586A" w:rsidRDefault="00AF586A">
      <w:pPr>
        <w:pStyle w:val="a4"/>
        <w:spacing w:line="360" w:lineRule="auto"/>
        <w:rPr>
          <w:sz w:val="24"/>
        </w:rPr>
        <w:sectPr w:rsidR="00AF586A">
          <w:pgSz w:w="11910" w:h="16840"/>
          <w:pgMar w:top="1040" w:right="425" w:bottom="1240" w:left="1559" w:header="0" w:footer="1043" w:gutter="0"/>
          <w:cols w:space="720"/>
        </w:sectPr>
      </w:pPr>
    </w:p>
    <w:p w:rsidR="00AF586A" w:rsidRDefault="00F75771">
      <w:pPr>
        <w:pStyle w:val="a3"/>
        <w:tabs>
          <w:tab w:val="left" w:pos="2273"/>
          <w:tab w:val="left" w:pos="3000"/>
          <w:tab w:val="left" w:pos="3496"/>
          <w:tab w:val="left" w:pos="4350"/>
          <w:tab w:val="left" w:pos="5110"/>
          <w:tab w:val="left" w:pos="6808"/>
          <w:tab w:val="left" w:pos="7422"/>
          <w:tab w:val="left" w:pos="8410"/>
        </w:tabs>
        <w:spacing w:before="73" w:line="362" w:lineRule="auto"/>
        <w:ind w:right="146"/>
        <w:jc w:val="left"/>
      </w:pPr>
      <w:r>
        <w:rPr>
          <w:spacing w:val="-2"/>
        </w:rPr>
        <w:lastRenderedPageBreak/>
        <w:t>Результаты</w:t>
      </w:r>
      <w:r>
        <w:tab/>
      </w:r>
      <w:r>
        <w:rPr>
          <w:spacing w:val="-4"/>
        </w:rPr>
        <w:t>ВПР</w:t>
      </w:r>
      <w:r>
        <w:tab/>
      </w:r>
      <w:r>
        <w:rPr>
          <w:spacing w:val="-6"/>
        </w:rPr>
        <w:t>не</w:t>
      </w:r>
      <w:r>
        <w:tab/>
      </w:r>
      <w:r>
        <w:rPr>
          <w:spacing w:val="-4"/>
        </w:rPr>
        <w:t>могут</w:t>
      </w:r>
      <w:r>
        <w:tab/>
      </w:r>
      <w:r>
        <w:rPr>
          <w:spacing w:val="-4"/>
        </w:rPr>
        <w:t>быть</w:t>
      </w:r>
      <w:r>
        <w:tab/>
      </w:r>
      <w:r>
        <w:rPr>
          <w:spacing w:val="-2"/>
        </w:rPr>
        <w:t>использованы</w:t>
      </w:r>
      <w:r>
        <w:tab/>
      </w:r>
      <w:r>
        <w:rPr>
          <w:spacing w:val="-4"/>
        </w:rPr>
        <w:t>для</w:t>
      </w:r>
      <w:r>
        <w:tab/>
      </w:r>
      <w:r>
        <w:rPr>
          <w:spacing w:val="-2"/>
        </w:rPr>
        <w:t>оценки</w:t>
      </w:r>
      <w:r>
        <w:tab/>
      </w:r>
      <w:r>
        <w:rPr>
          <w:spacing w:val="-2"/>
        </w:rPr>
        <w:t xml:space="preserve">деятельности </w:t>
      </w:r>
      <w:r>
        <w:t>педагогических работников, образовательных организаций, ОИВ.</w:t>
      </w:r>
    </w:p>
    <w:p w:rsidR="00AF586A" w:rsidRDefault="00AF586A">
      <w:pPr>
        <w:pStyle w:val="a3"/>
        <w:spacing w:line="362" w:lineRule="auto"/>
        <w:jc w:val="left"/>
        <w:sectPr w:rsidR="00AF586A">
          <w:pgSz w:w="11910" w:h="16840"/>
          <w:pgMar w:top="1040" w:right="425" w:bottom="1240" w:left="1559" w:header="0" w:footer="1043" w:gutter="0"/>
          <w:cols w:space="720"/>
        </w:sectPr>
      </w:pPr>
    </w:p>
    <w:p w:rsidR="00AF586A" w:rsidRDefault="00F75771">
      <w:pPr>
        <w:pStyle w:val="a3"/>
        <w:spacing w:before="73" w:line="362" w:lineRule="auto"/>
        <w:ind w:left="6953" w:right="65" w:firstLine="1534"/>
        <w:jc w:val="left"/>
      </w:pPr>
      <w:r>
        <w:rPr>
          <w:spacing w:val="-2"/>
        </w:rPr>
        <w:lastRenderedPageBreak/>
        <w:t xml:space="preserve">Приложение </w:t>
      </w:r>
      <w:r>
        <w:t>к Порядку</w:t>
      </w:r>
      <w:r>
        <w:rPr>
          <w:spacing w:val="-8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rPr>
          <w:spacing w:val="-5"/>
        </w:rPr>
        <w:t>ВПР</w:t>
      </w:r>
    </w:p>
    <w:p w:rsidR="00AF586A" w:rsidRDefault="00F75771">
      <w:pPr>
        <w:spacing w:line="276" w:lineRule="exact"/>
        <w:ind w:left="949"/>
        <w:rPr>
          <w:b/>
          <w:sz w:val="24"/>
        </w:rPr>
      </w:pPr>
      <w:r>
        <w:rPr>
          <w:b/>
          <w:sz w:val="24"/>
        </w:rPr>
        <w:t>Продолжительность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выполнения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работ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формат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печати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ВПР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202</w:t>
      </w:r>
      <w:r w:rsidR="007E2E68">
        <w:rPr>
          <w:b/>
          <w:sz w:val="24"/>
        </w:rPr>
        <w:t>6</w:t>
      </w:r>
      <w:r>
        <w:rPr>
          <w:b/>
          <w:spacing w:val="-2"/>
          <w:sz w:val="24"/>
        </w:rPr>
        <w:t xml:space="preserve"> </w:t>
      </w:r>
      <w:r>
        <w:rPr>
          <w:b/>
          <w:spacing w:val="-4"/>
          <w:sz w:val="24"/>
        </w:rPr>
        <w:t>году</w:t>
      </w:r>
    </w:p>
    <w:p w:rsidR="00AF586A" w:rsidRDefault="00AF586A">
      <w:pPr>
        <w:pStyle w:val="a3"/>
        <w:spacing w:before="2"/>
        <w:ind w:left="0" w:firstLine="0"/>
        <w:jc w:val="left"/>
        <w:rPr>
          <w:b/>
          <w:sz w:val="12"/>
        </w:rPr>
      </w:pPr>
    </w:p>
    <w:tbl>
      <w:tblPr>
        <w:tblStyle w:val="TableNormal"/>
        <w:tblW w:w="0" w:type="auto"/>
        <w:tblInd w:w="6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2933"/>
        <w:gridCol w:w="994"/>
        <w:gridCol w:w="2485"/>
        <w:gridCol w:w="3428"/>
      </w:tblGrid>
      <w:tr w:rsidR="00AF586A">
        <w:trPr>
          <w:trHeight w:val="1654"/>
        </w:trPr>
        <w:tc>
          <w:tcPr>
            <w:tcW w:w="2933" w:type="dxa"/>
            <w:tcBorders>
              <w:right w:val="single" w:sz="6" w:space="0" w:color="000000"/>
            </w:tcBorders>
          </w:tcPr>
          <w:p w:rsidR="00AF586A" w:rsidRDefault="00AF586A">
            <w:pPr>
              <w:pStyle w:val="TableParagraph"/>
              <w:rPr>
                <w:b/>
                <w:sz w:val="24"/>
              </w:rPr>
            </w:pPr>
          </w:p>
          <w:p w:rsidR="00AF586A" w:rsidRDefault="00AF586A">
            <w:pPr>
              <w:pStyle w:val="TableParagraph"/>
              <w:spacing w:before="68"/>
              <w:rPr>
                <w:b/>
                <w:sz w:val="24"/>
              </w:rPr>
            </w:pPr>
          </w:p>
          <w:p w:rsidR="00AF586A" w:rsidRDefault="00F75771">
            <w:pPr>
              <w:pStyle w:val="TableParagraph"/>
              <w:ind w:left="23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Предмет</w:t>
            </w:r>
          </w:p>
        </w:tc>
        <w:tc>
          <w:tcPr>
            <w:tcW w:w="994" w:type="dxa"/>
            <w:tcBorders>
              <w:left w:val="single" w:sz="6" w:space="0" w:color="000000"/>
              <w:right w:val="single" w:sz="6" w:space="0" w:color="000000"/>
            </w:tcBorders>
          </w:tcPr>
          <w:p w:rsidR="00AF586A" w:rsidRDefault="00AF586A">
            <w:pPr>
              <w:pStyle w:val="TableParagraph"/>
              <w:rPr>
                <w:b/>
                <w:sz w:val="24"/>
              </w:rPr>
            </w:pPr>
          </w:p>
          <w:p w:rsidR="00AF586A" w:rsidRDefault="00AF586A">
            <w:pPr>
              <w:pStyle w:val="TableParagraph"/>
              <w:spacing w:before="68"/>
              <w:rPr>
                <w:b/>
                <w:sz w:val="24"/>
              </w:rPr>
            </w:pPr>
          </w:p>
          <w:p w:rsidR="00AF586A" w:rsidRDefault="00F75771">
            <w:pPr>
              <w:pStyle w:val="TableParagraph"/>
              <w:ind w:left="29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Класс</w:t>
            </w:r>
          </w:p>
        </w:tc>
        <w:tc>
          <w:tcPr>
            <w:tcW w:w="2485" w:type="dxa"/>
            <w:tcBorders>
              <w:left w:val="single" w:sz="6" w:space="0" w:color="000000"/>
              <w:right w:val="single" w:sz="6" w:space="0" w:color="000000"/>
            </w:tcBorders>
          </w:tcPr>
          <w:p w:rsidR="00AF586A" w:rsidRDefault="00AF586A">
            <w:pPr>
              <w:pStyle w:val="TableParagraph"/>
              <w:spacing w:before="137"/>
              <w:rPr>
                <w:b/>
                <w:sz w:val="24"/>
              </w:rPr>
            </w:pPr>
          </w:p>
          <w:p w:rsidR="00AF586A" w:rsidRDefault="00F75771">
            <w:pPr>
              <w:pStyle w:val="TableParagraph"/>
              <w:spacing w:line="360" w:lineRule="auto"/>
              <w:ind w:left="139" w:hanging="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Продолжительность </w:t>
            </w:r>
            <w:r>
              <w:rPr>
                <w:b/>
                <w:sz w:val="24"/>
              </w:rPr>
              <w:t>выполнения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работы</w:t>
            </w:r>
          </w:p>
        </w:tc>
        <w:tc>
          <w:tcPr>
            <w:tcW w:w="3428" w:type="dxa"/>
            <w:tcBorders>
              <w:left w:val="single" w:sz="6" w:space="0" w:color="000000"/>
            </w:tcBorders>
          </w:tcPr>
          <w:p w:rsidR="00AF586A" w:rsidRDefault="00F75771">
            <w:pPr>
              <w:pStyle w:val="TableParagraph"/>
              <w:spacing w:line="275" w:lineRule="exact"/>
              <w:ind w:left="38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Печать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вариантов</w:t>
            </w:r>
            <w:r>
              <w:rPr>
                <w:b/>
                <w:spacing w:val="-5"/>
                <w:sz w:val="24"/>
              </w:rPr>
              <w:t xml:space="preserve"> ВПР</w:t>
            </w:r>
          </w:p>
          <w:p w:rsidR="00AF586A" w:rsidRDefault="00F75771">
            <w:pPr>
              <w:pStyle w:val="TableParagraph"/>
              <w:spacing w:before="134" w:line="360" w:lineRule="auto"/>
              <w:ind w:left="38"/>
              <w:jc w:val="center"/>
              <w:rPr>
                <w:i/>
                <w:sz w:val="24"/>
              </w:rPr>
            </w:pPr>
            <w:r>
              <w:rPr>
                <w:b/>
                <w:i/>
                <w:sz w:val="24"/>
              </w:rPr>
              <w:t>Не</w:t>
            </w:r>
            <w:r>
              <w:rPr>
                <w:b/>
                <w:i/>
                <w:spacing w:val="-1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допускается</w:t>
            </w:r>
            <w:r>
              <w:rPr>
                <w:b/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печать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двух страниц на одну сторону</w:t>
            </w:r>
          </w:p>
          <w:p w:rsidR="00AF586A" w:rsidRDefault="00F75771">
            <w:pPr>
              <w:pStyle w:val="TableParagraph"/>
              <w:ind w:left="38" w:right="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листа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А</w:t>
            </w:r>
            <w:proofErr w:type="gramStart"/>
            <w:r>
              <w:rPr>
                <w:i/>
                <w:spacing w:val="-5"/>
                <w:sz w:val="24"/>
              </w:rPr>
              <w:t>4</w:t>
            </w:r>
            <w:proofErr w:type="gramEnd"/>
          </w:p>
        </w:tc>
      </w:tr>
      <w:tr w:rsidR="00AF586A">
        <w:trPr>
          <w:trHeight w:val="851"/>
        </w:trPr>
        <w:tc>
          <w:tcPr>
            <w:tcW w:w="2933" w:type="dxa"/>
            <w:tcBorders>
              <w:bottom w:val="single" w:sz="6" w:space="0" w:color="000000"/>
              <w:right w:val="single" w:sz="6" w:space="0" w:color="000000"/>
            </w:tcBorders>
          </w:tcPr>
          <w:p w:rsidR="00AF586A" w:rsidRDefault="00F75771">
            <w:pPr>
              <w:pStyle w:val="TableParagraph"/>
              <w:spacing w:line="272" w:lineRule="exact"/>
              <w:ind w:left="23" w:right="2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Русский</w:t>
            </w:r>
            <w:r>
              <w:rPr>
                <w:color w:val="333333"/>
                <w:spacing w:val="-4"/>
                <w:sz w:val="24"/>
              </w:rPr>
              <w:t xml:space="preserve"> язык</w:t>
            </w:r>
          </w:p>
        </w:tc>
        <w:tc>
          <w:tcPr>
            <w:tcW w:w="9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586A" w:rsidRDefault="00F75771">
            <w:pPr>
              <w:pStyle w:val="TableParagraph"/>
              <w:spacing w:before="214"/>
              <w:ind w:left="2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4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586A" w:rsidRDefault="00F75771">
            <w:pPr>
              <w:pStyle w:val="TableParagraph"/>
              <w:spacing w:before="5"/>
              <w:ind w:left="86" w:right="58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Один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урок,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не</w:t>
            </w:r>
            <w:r>
              <w:rPr>
                <w:color w:val="333333"/>
                <w:spacing w:val="-4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>более</w:t>
            </w:r>
          </w:p>
          <w:p w:rsidR="00AF586A" w:rsidRDefault="00F75771">
            <w:pPr>
              <w:pStyle w:val="TableParagraph"/>
              <w:spacing w:before="140"/>
              <w:ind w:left="86" w:right="64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чем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45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>минут</w:t>
            </w:r>
          </w:p>
        </w:tc>
        <w:tc>
          <w:tcPr>
            <w:tcW w:w="3428" w:type="dxa"/>
            <w:tcBorders>
              <w:left w:val="single" w:sz="6" w:space="0" w:color="000000"/>
              <w:bottom w:val="single" w:sz="6" w:space="0" w:color="000000"/>
            </w:tcBorders>
          </w:tcPr>
          <w:p w:rsidR="00AF586A" w:rsidRDefault="00F75771">
            <w:pPr>
              <w:pStyle w:val="TableParagraph"/>
              <w:spacing w:before="5"/>
              <w:ind w:left="38" w:right="4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формат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печати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–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А</w:t>
            </w:r>
            <w:proofErr w:type="gramStart"/>
            <w:r>
              <w:rPr>
                <w:color w:val="333333"/>
                <w:sz w:val="24"/>
              </w:rPr>
              <w:t>4</w:t>
            </w:r>
            <w:proofErr w:type="gramEnd"/>
            <w:r>
              <w:rPr>
                <w:color w:val="333333"/>
                <w:sz w:val="24"/>
              </w:rPr>
              <w:t>,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>чёрно-</w:t>
            </w:r>
          </w:p>
          <w:p w:rsidR="00AF586A" w:rsidRDefault="00F75771">
            <w:pPr>
              <w:pStyle w:val="TableParagraph"/>
              <w:spacing w:before="140"/>
              <w:ind w:left="38" w:right="1"/>
              <w:jc w:val="center"/>
              <w:rPr>
                <w:b/>
                <w:sz w:val="24"/>
              </w:rPr>
            </w:pPr>
            <w:r>
              <w:rPr>
                <w:color w:val="333333"/>
                <w:sz w:val="24"/>
              </w:rPr>
              <w:t>белая,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b/>
                <w:color w:val="333333"/>
                <w:spacing w:val="-2"/>
                <w:sz w:val="24"/>
              </w:rPr>
              <w:t>односторонняя</w:t>
            </w:r>
          </w:p>
        </w:tc>
      </w:tr>
      <w:tr w:rsidR="00AF586A">
        <w:trPr>
          <w:trHeight w:val="820"/>
        </w:trPr>
        <w:tc>
          <w:tcPr>
            <w:tcW w:w="29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586A" w:rsidRDefault="00F75771">
            <w:pPr>
              <w:pStyle w:val="TableParagraph"/>
              <w:spacing w:line="270" w:lineRule="exact"/>
              <w:ind w:left="23" w:right="4"/>
              <w:jc w:val="center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Математика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586A" w:rsidRDefault="00F75771">
            <w:pPr>
              <w:pStyle w:val="TableParagraph"/>
              <w:spacing w:before="201"/>
              <w:ind w:left="2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586A" w:rsidRDefault="00F75771">
            <w:pPr>
              <w:pStyle w:val="TableParagraph"/>
              <w:spacing w:line="270" w:lineRule="exact"/>
              <w:ind w:left="86" w:right="58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Один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урок,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не</w:t>
            </w:r>
            <w:r>
              <w:rPr>
                <w:color w:val="333333"/>
                <w:spacing w:val="-4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>более</w:t>
            </w:r>
          </w:p>
          <w:p w:rsidR="00AF586A" w:rsidRDefault="00F75771">
            <w:pPr>
              <w:pStyle w:val="TableParagraph"/>
              <w:spacing w:before="137"/>
              <w:ind w:left="86" w:right="64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чем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45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>минут</w:t>
            </w:r>
          </w:p>
        </w:tc>
        <w:tc>
          <w:tcPr>
            <w:tcW w:w="3428" w:type="dxa"/>
            <w:vMerge w:val="restart"/>
            <w:tcBorders>
              <w:top w:val="single" w:sz="6" w:space="0" w:color="000000"/>
              <w:left w:val="single" w:sz="6" w:space="0" w:color="000000"/>
            </w:tcBorders>
          </w:tcPr>
          <w:p w:rsidR="00AF586A" w:rsidRDefault="00AF586A">
            <w:pPr>
              <w:pStyle w:val="TableParagraph"/>
              <w:rPr>
                <w:b/>
                <w:sz w:val="24"/>
              </w:rPr>
            </w:pPr>
          </w:p>
          <w:p w:rsidR="00AF586A" w:rsidRDefault="00AF586A">
            <w:pPr>
              <w:pStyle w:val="TableParagraph"/>
              <w:rPr>
                <w:b/>
                <w:sz w:val="24"/>
              </w:rPr>
            </w:pPr>
          </w:p>
          <w:p w:rsidR="00AF586A" w:rsidRDefault="00AF586A">
            <w:pPr>
              <w:pStyle w:val="TableParagraph"/>
              <w:rPr>
                <w:b/>
                <w:sz w:val="24"/>
              </w:rPr>
            </w:pPr>
          </w:p>
          <w:p w:rsidR="00AF586A" w:rsidRDefault="00AF586A">
            <w:pPr>
              <w:pStyle w:val="TableParagraph"/>
              <w:spacing w:before="155"/>
              <w:rPr>
                <w:b/>
                <w:sz w:val="24"/>
              </w:rPr>
            </w:pPr>
          </w:p>
          <w:p w:rsidR="00AF586A" w:rsidRDefault="00F75771">
            <w:pPr>
              <w:pStyle w:val="TableParagraph"/>
              <w:spacing w:line="360" w:lineRule="auto"/>
              <w:ind w:left="237" w:right="200" w:hanging="1"/>
              <w:jc w:val="center"/>
              <w:rPr>
                <w:sz w:val="24"/>
              </w:rPr>
            </w:pPr>
            <w:r>
              <w:rPr>
                <w:sz w:val="24"/>
              </w:rPr>
              <w:t>формат печати – А</w:t>
            </w:r>
            <w:proofErr w:type="gramStart"/>
            <w:r>
              <w:rPr>
                <w:sz w:val="24"/>
              </w:rPr>
              <w:t>4</w:t>
            </w:r>
            <w:proofErr w:type="gramEnd"/>
            <w:r>
              <w:rPr>
                <w:sz w:val="24"/>
              </w:rPr>
              <w:t>, чёрно- белая,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допускается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печать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 обеих сторонах листа</w:t>
            </w:r>
          </w:p>
        </w:tc>
      </w:tr>
      <w:tr w:rsidR="00AF586A">
        <w:trPr>
          <w:trHeight w:val="812"/>
        </w:trPr>
        <w:tc>
          <w:tcPr>
            <w:tcW w:w="29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586A" w:rsidRDefault="00F75771">
            <w:pPr>
              <w:pStyle w:val="TableParagraph"/>
              <w:spacing w:line="263" w:lineRule="exact"/>
              <w:ind w:left="23" w:right="6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Окружающий</w:t>
            </w:r>
            <w:r>
              <w:rPr>
                <w:color w:val="333333"/>
                <w:spacing w:val="-6"/>
                <w:sz w:val="24"/>
              </w:rPr>
              <w:t xml:space="preserve"> </w:t>
            </w:r>
            <w:r>
              <w:rPr>
                <w:color w:val="333333"/>
                <w:spacing w:val="-5"/>
                <w:sz w:val="24"/>
              </w:rPr>
              <w:t>мир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586A" w:rsidRDefault="00F75771">
            <w:pPr>
              <w:pStyle w:val="TableParagraph"/>
              <w:spacing w:before="193"/>
              <w:ind w:left="2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586A" w:rsidRDefault="00F75771">
            <w:pPr>
              <w:pStyle w:val="TableParagraph"/>
              <w:spacing w:line="263" w:lineRule="exact"/>
              <w:ind w:left="86" w:right="58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Один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урок,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не</w:t>
            </w:r>
            <w:r>
              <w:rPr>
                <w:color w:val="333333"/>
                <w:spacing w:val="-4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>более</w:t>
            </w:r>
          </w:p>
          <w:p w:rsidR="00AF586A" w:rsidRDefault="00F75771">
            <w:pPr>
              <w:pStyle w:val="TableParagraph"/>
              <w:spacing w:before="139"/>
              <w:ind w:left="86" w:right="64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чем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45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>минут</w:t>
            </w:r>
          </w:p>
        </w:tc>
        <w:tc>
          <w:tcPr>
            <w:tcW w:w="3428" w:type="dxa"/>
            <w:vMerge/>
            <w:tcBorders>
              <w:top w:val="nil"/>
              <w:left w:val="single" w:sz="6" w:space="0" w:color="000000"/>
            </w:tcBorders>
          </w:tcPr>
          <w:p w:rsidR="00AF586A" w:rsidRDefault="00AF586A">
            <w:pPr>
              <w:rPr>
                <w:sz w:val="2"/>
                <w:szCs w:val="2"/>
              </w:rPr>
            </w:pPr>
          </w:p>
        </w:tc>
      </w:tr>
      <w:tr w:rsidR="00AF586A">
        <w:trPr>
          <w:trHeight w:val="812"/>
        </w:trPr>
        <w:tc>
          <w:tcPr>
            <w:tcW w:w="29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586A" w:rsidRDefault="00F75771">
            <w:pPr>
              <w:pStyle w:val="TableParagraph"/>
              <w:spacing w:line="263" w:lineRule="exact"/>
              <w:ind w:left="23" w:right="3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Литературное</w:t>
            </w:r>
            <w:r>
              <w:rPr>
                <w:color w:val="333333"/>
                <w:spacing w:val="-7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>чтение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586A" w:rsidRDefault="00F75771">
            <w:pPr>
              <w:pStyle w:val="TableParagraph"/>
              <w:spacing w:before="195"/>
              <w:ind w:left="2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586A" w:rsidRDefault="00F75771">
            <w:pPr>
              <w:pStyle w:val="TableParagraph"/>
              <w:spacing w:line="263" w:lineRule="exact"/>
              <w:ind w:left="86" w:right="58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Один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урок,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не</w:t>
            </w:r>
            <w:r>
              <w:rPr>
                <w:color w:val="333333"/>
                <w:spacing w:val="-4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>более</w:t>
            </w:r>
          </w:p>
          <w:p w:rsidR="00AF586A" w:rsidRDefault="00F75771">
            <w:pPr>
              <w:pStyle w:val="TableParagraph"/>
              <w:spacing w:before="139"/>
              <w:ind w:left="86" w:right="64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чем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45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>минут</w:t>
            </w:r>
          </w:p>
        </w:tc>
        <w:tc>
          <w:tcPr>
            <w:tcW w:w="3428" w:type="dxa"/>
            <w:vMerge/>
            <w:tcBorders>
              <w:top w:val="nil"/>
              <w:left w:val="single" w:sz="6" w:space="0" w:color="000000"/>
            </w:tcBorders>
          </w:tcPr>
          <w:p w:rsidR="00AF586A" w:rsidRDefault="00AF586A">
            <w:pPr>
              <w:rPr>
                <w:sz w:val="2"/>
                <w:szCs w:val="2"/>
              </w:rPr>
            </w:pPr>
          </w:p>
        </w:tc>
      </w:tr>
      <w:tr w:rsidR="00AF586A">
        <w:trPr>
          <w:trHeight w:val="1235"/>
        </w:trPr>
        <w:tc>
          <w:tcPr>
            <w:tcW w:w="2933" w:type="dxa"/>
            <w:tcBorders>
              <w:top w:val="single" w:sz="6" w:space="0" w:color="000000"/>
              <w:right w:val="single" w:sz="6" w:space="0" w:color="000000"/>
            </w:tcBorders>
          </w:tcPr>
          <w:p w:rsidR="00AF586A" w:rsidRDefault="00F75771">
            <w:pPr>
              <w:pStyle w:val="TableParagraph"/>
              <w:spacing w:line="265" w:lineRule="exact"/>
              <w:ind w:left="23" w:right="7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Иностранный</w:t>
            </w:r>
            <w:r>
              <w:rPr>
                <w:color w:val="333333"/>
                <w:spacing w:val="-8"/>
                <w:sz w:val="24"/>
              </w:rPr>
              <w:t xml:space="preserve"> </w:t>
            </w:r>
            <w:r>
              <w:rPr>
                <w:color w:val="333333"/>
                <w:spacing w:val="-4"/>
                <w:sz w:val="24"/>
              </w:rPr>
              <w:t>язык</w:t>
            </w:r>
          </w:p>
          <w:p w:rsidR="00AF586A" w:rsidRDefault="00F75771">
            <w:pPr>
              <w:pStyle w:val="TableParagraph"/>
              <w:spacing w:before="28" w:line="416" w:lineRule="exact"/>
              <w:ind w:left="23" w:right="2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(английский,</w:t>
            </w:r>
            <w:r>
              <w:rPr>
                <w:color w:val="333333"/>
                <w:spacing w:val="-1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 xml:space="preserve">немецкий, </w:t>
            </w:r>
            <w:r>
              <w:rPr>
                <w:color w:val="333333"/>
                <w:spacing w:val="-2"/>
                <w:sz w:val="24"/>
              </w:rPr>
              <w:t>французский)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F586A" w:rsidRDefault="00AF586A">
            <w:pPr>
              <w:pStyle w:val="TableParagraph"/>
              <w:spacing w:before="125"/>
              <w:rPr>
                <w:b/>
                <w:sz w:val="24"/>
              </w:rPr>
            </w:pPr>
          </w:p>
          <w:p w:rsidR="00AF586A" w:rsidRDefault="00F75771">
            <w:pPr>
              <w:pStyle w:val="TableParagraph"/>
              <w:ind w:left="2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48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F586A" w:rsidRDefault="00F75771">
            <w:pPr>
              <w:pStyle w:val="TableParagraph"/>
              <w:spacing w:before="195" w:line="360" w:lineRule="auto"/>
              <w:ind w:left="561" w:hanging="351"/>
              <w:rPr>
                <w:sz w:val="24"/>
              </w:rPr>
            </w:pPr>
            <w:r>
              <w:rPr>
                <w:color w:val="333333"/>
                <w:sz w:val="24"/>
              </w:rPr>
              <w:t>Один</w:t>
            </w:r>
            <w:r>
              <w:rPr>
                <w:color w:val="333333"/>
                <w:spacing w:val="-1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урок,</w:t>
            </w:r>
            <w:r>
              <w:rPr>
                <w:color w:val="333333"/>
                <w:spacing w:val="-14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не</w:t>
            </w:r>
            <w:r>
              <w:rPr>
                <w:color w:val="333333"/>
                <w:spacing w:val="-1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более чем 45 минут</w:t>
            </w:r>
          </w:p>
        </w:tc>
        <w:tc>
          <w:tcPr>
            <w:tcW w:w="3428" w:type="dxa"/>
            <w:vMerge/>
            <w:tcBorders>
              <w:top w:val="nil"/>
              <w:left w:val="single" w:sz="6" w:space="0" w:color="000000"/>
            </w:tcBorders>
          </w:tcPr>
          <w:p w:rsidR="00AF586A" w:rsidRDefault="00AF586A">
            <w:pPr>
              <w:rPr>
                <w:sz w:val="2"/>
                <w:szCs w:val="2"/>
              </w:rPr>
            </w:pPr>
          </w:p>
        </w:tc>
      </w:tr>
      <w:tr w:rsidR="00AF586A">
        <w:trPr>
          <w:trHeight w:val="819"/>
        </w:trPr>
        <w:tc>
          <w:tcPr>
            <w:tcW w:w="2933" w:type="dxa"/>
            <w:tcBorders>
              <w:bottom w:val="single" w:sz="6" w:space="0" w:color="000000"/>
              <w:right w:val="single" w:sz="6" w:space="0" w:color="000000"/>
            </w:tcBorders>
          </w:tcPr>
          <w:p w:rsidR="00AF586A" w:rsidRDefault="00F75771">
            <w:pPr>
              <w:pStyle w:val="TableParagraph"/>
              <w:spacing w:line="272" w:lineRule="exact"/>
              <w:ind w:left="23" w:right="2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Русский</w:t>
            </w:r>
            <w:r>
              <w:rPr>
                <w:color w:val="333333"/>
                <w:spacing w:val="-4"/>
                <w:sz w:val="24"/>
              </w:rPr>
              <w:t xml:space="preserve"> язык</w:t>
            </w:r>
          </w:p>
        </w:tc>
        <w:tc>
          <w:tcPr>
            <w:tcW w:w="9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586A" w:rsidRDefault="00F75771">
            <w:pPr>
              <w:pStyle w:val="TableParagraph"/>
              <w:spacing w:before="202"/>
              <w:ind w:left="2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4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586A" w:rsidRDefault="00F75771">
            <w:pPr>
              <w:pStyle w:val="TableParagraph"/>
              <w:spacing w:line="272" w:lineRule="exact"/>
              <w:ind w:left="86" w:right="58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Один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урок,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не</w:t>
            </w:r>
            <w:r>
              <w:rPr>
                <w:color w:val="333333"/>
                <w:spacing w:val="-4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>более</w:t>
            </w:r>
          </w:p>
          <w:p w:rsidR="00AF586A" w:rsidRDefault="00F75771">
            <w:pPr>
              <w:pStyle w:val="TableParagraph"/>
              <w:spacing w:before="137"/>
              <w:ind w:left="86" w:right="64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чем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45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>минут</w:t>
            </w:r>
          </w:p>
        </w:tc>
        <w:tc>
          <w:tcPr>
            <w:tcW w:w="3428" w:type="dxa"/>
            <w:vMerge w:val="restart"/>
            <w:tcBorders>
              <w:left w:val="single" w:sz="6" w:space="0" w:color="000000"/>
            </w:tcBorders>
          </w:tcPr>
          <w:p w:rsidR="00AF586A" w:rsidRDefault="00AF586A">
            <w:pPr>
              <w:pStyle w:val="TableParagraph"/>
              <w:rPr>
                <w:b/>
                <w:sz w:val="24"/>
              </w:rPr>
            </w:pPr>
          </w:p>
          <w:p w:rsidR="00AF586A" w:rsidRDefault="00AF586A">
            <w:pPr>
              <w:pStyle w:val="TableParagraph"/>
              <w:rPr>
                <w:b/>
                <w:sz w:val="24"/>
              </w:rPr>
            </w:pPr>
          </w:p>
          <w:p w:rsidR="00AF586A" w:rsidRDefault="00AF586A">
            <w:pPr>
              <w:pStyle w:val="TableParagraph"/>
              <w:rPr>
                <w:b/>
                <w:sz w:val="24"/>
              </w:rPr>
            </w:pPr>
          </w:p>
          <w:p w:rsidR="00AF586A" w:rsidRDefault="00AF586A">
            <w:pPr>
              <w:pStyle w:val="TableParagraph"/>
              <w:rPr>
                <w:b/>
                <w:sz w:val="24"/>
              </w:rPr>
            </w:pPr>
          </w:p>
          <w:p w:rsidR="00AF586A" w:rsidRDefault="00AF586A">
            <w:pPr>
              <w:pStyle w:val="TableParagraph"/>
              <w:rPr>
                <w:b/>
                <w:sz w:val="24"/>
              </w:rPr>
            </w:pPr>
          </w:p>
          <w:p w:rsidR="00AF586A" w:rsidRDefault="00AF586A">
            <w:pPr>
              <w:pStyle w:val="TableParagraph"/>
              <w:rPr>
                <w:b/>
                <w:sz w:val="24"/>
              </w:rPr>
            </w:pPr>
          </w:p>
          <w:p w:rsidR="00AF586A" w:rsidRDefault="00AF586A">
            <w:pPr>
              <w:pStyle w:val="TableParagraph"/>
              <w:rPr>
                <w:b/>
                <w:sz w:val="24"/>
              </w:rPr>
            </w:pPr>
          </w:p>
          <w:p w:rsidR="00AF586A" w:rsidRDefault="00AF586A">
            <w:pPr>
              <w:pStyle w:val="TableParagraph"/>
              <w:rPr>
                <w:b/>
                <w:sz w:val="24"/>
              </w:rPr>
            </w:pPr>
          </w:p>
          <w:p w:rsidR="00AF586A" w:rsidRDefault="00AF586A">
            <w:pPr>
              <w:pStyle w:val="TableParagraph"/>
              <w:spacing w:before="39"/>
              <w:rPr>
                <w:b/>
                <w:sz w:val="24"/>
              </w:rPr>
            </w:pPr>
          </w:p>
          <w:p w:rsidR="00AF586A" w:rsidRDefault="00F75771">
            <w:pPr>
              <w:pStyle w:val="TableParagraph"/>
              <w:spacing w:line="360" w:lineRule="auto"/>
              <w:ind w:left="237" w:right="200" w:hanging="1"/>
              <w:jc w:val="center"/>
              <w:rPr>
                <w:sz w:val="24"/>
              </w:rPr>
            </w:pPr>
            <w:r>
              <w:rPr>
                <w:sz w:val="24"/>
              </w:rPr>
              <w:t>формат печати – А</w:t>
            </w:r>
            <w:proofErr w:type="gramStart"/>
            <w:r>
              <w:rPr>
                <w:sz w:val="24"/>
              </w:rPr>
              <w:t>4</w:t>
            </w:r>
            <w:proofErr w:type="gramEnd"/>
            <w:r>
              <w:rPr>
                <w:sz w:val="24"/>
              </w:rPr>
              <w:t>, чёрно- белая,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допускается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печать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 обеих сторонах листа</w:t>
            </w:r>
          </w:p>
        </w:tc>
      </w:tr>
      <w:tr w:rsidR="00AF586A">
        <w:trPr>
          <w:trHeight w:val="814"/>
        </w:trPr>
        <w:tc>
          <w:tcPr>
            <w:tcW w:w="29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586A" w:rsidRDefault="00F75771">
            <w:pPr>
              <w:pStyle w:val="TableParagraph"/>
              <w:spacing w:line="265" w:lineRule="exact"/>
              <w:ind w:left="23" w:right="4"/>
              <w:jc w:val="center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Математика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586A" w:rsidRDefault="00F75771">
            <w:pPr>
              <w:pStyle w:val="TableParagraph"/>
              <w:spacing w:before="195"/>
              <w:ind w:left="2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586A" w:rsidRDefault="00F75771">
            <w:pPr>
              <w:pStyle w:val="TableParagraph"/>
              <w:spacing w:line="265" w:lineRule="exact"/>
              <w:ind w:left="242"/>
              <w:rPr>
                <w:sz w:val="24"/>
              </w:rPr>
            </w:pPr>
            <w:r>
              <w:rPr>
                <w:color w:val="333333"/>
                <w:sz w:val="24"/>
              </w:rPr>
              <w:t>Два урока,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не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>более</w:t>
            </w:r>
          </w:p>
          <w:p w:rsidR="00AF586A" w:rsidRDefault="00F75771">
            <w:pPr>
              <w:pStyle w:val="TableParagraph"/>
              <w:spacing w:before="137"/>
              <w:ind w:left="132"/>
              <w:rPr>
                <w:sz w:val="24"/>
              </w:rPr>
            </w:pPr>
            <w:r>
              <w:rPr>
                <w:color w:val="333333"/>
                <w:sz w:val="24"/>
              </w:rPr>
              <w:t>чем</w:t>
            </w:r>
            <w:r>
              <w:rPr>
                <w:color w:val="333333"/>
                <w:spacing w:val="-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45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минут</w:t>
            </w:r>
            <w:r>
              <w:rPr>
                <w:color w:val="333333"/>
                <w:spacing w:val="-2"/>
                <w:sz w:val="24"/>
              </w:rPr>
              <w:t xml:space="preserve"> каждый</w:t>
            </w:r>
          </w:p>
        </w:tc>
        <w:tc>
          <w:tcPr>
            <w:tcW w:w="3428" w:type="dxa"/>
            <w:vMerge/>
            <w:tcBorders>
              <w:top w:val="nil"/>
              <w:left w:val="single" w:sz="6" w:space="0" w:color="000000"/>
            </w:tcBorders>
          </w:tcPr>
          <w:p w:rsidR="00AF586A" w:rsidRDefault="00AF586A">
            <w:pPr>
              <w:rPr>
                <w:sz w:val="2"/>
                <w:szCs w:val="2"/>
              </w:rPr>
            </w:pPr>
          </w:p>
        </w:tc>
      </w:tr>
      <w:tr w:rsidR="00AF586A">
        <w:trPr>
          <w:trHeight w:val="812"/>
        </w:trPr>
        <w:tc>
          <w:tcPr>
            <w:tcW w:w="29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586A" w:rsidRDefault="00F75771">
            <w:pPr>
              <w:pStyle w:val="TableParagraph"/>
              <w:spacing w:line="263" w:lineRule="exact"/>
              <w:ind w:left="23" w:right="3"/>
              <w:jc w:val="center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История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586A" w:rsidRDefault="00F75771">
            <w:pPr>
              <w:pStyle w:val="TableParagraph"/>
              <w:spacing w:before="193"/>
              <w:ind w:left="2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586A" w:rsidRDefault="00F75771">
            <w:pPr>
              <w:pStyle w:val="TableParagraph"/>
              <w:spacing w:line="263" w:lineRule="exact"/>
              <w:ind w:left="86" w:right="58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Один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урок,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не</w:t>
            </w:r>
            <w:r>
              <w:rPr>
                <w:color w:val="333333"/>
                <w:spacing w:val="-4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>более</w:t>
            </w:r>
          </w:p>
          <w:p w:rsidR="00AF586A" w:rsidRDefault="00F75771">
            <w:pPr>
              <w:pStyle w:val="TableParagraph"/>
              <w:spacing w:before="137"/>
              <w:ind w:left="86" w:right="64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чем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45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>минут</w:t>
            </w:r>
          </w:p>
        </w:tc>
        <w:tc>
          <w:tcPr>
            <w:tcW w:w="3428" w:type="dxa"/>
            <w:vMerge/>
            <w:tcBorders>
              <w:top w:val="nil"/>
              <w:left w:val="single" w:sz="6" w:space="0" w:color="000000"/>
            </w:tcBorders>
          </w:tcPr>
          <w:p w:rsidR="00AF586A" w:rsidRDefault="00AF586A">
            <w:pPr>
              <w:rPr>
                <w:sz w:val="2"/>
                <w:szCs w:val="2"/>
              </w:rPr>
            </w:pPr>
          </w:p>
        </w:tc>
      </w:tr>
      <w:tr w:rsidR="00AF586A">
        <w:trPr>
          <w:trHeight w:val="812"/>
        </w:trPr>
        <w:tc>
          <w:tcPr>
            <w:tcW w:w="29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586A" w:rsidRDefault="00F75771">
            <w:pPr>
              <w:pStyle w:val="TableParagraph"/>
              <w:spacing w:line="263" w:lineRule="exact"/>
              <w:ind w:left="23" w:right="4"/>
              <w:jc w:val="center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Литература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586A" w:rsidRDefault="00F75771">
            <w:pPr>
              <w:pStyle w:val="TableParagraph"/>
              <w:spacing w:before="193"/>
              <w:ind w:left="2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586A" w:rsidRDefault="00F75771">
            <w:pPr>
              <w:pStyle w:val="TableParagraph"/>
              <w:spacing w:line="263" w:lineRule="exact"/>
              <w:ind w:left="86" w:right="58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Один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урок,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не</w:t>
            </w:r>
            <w:r>
              <w:rPr>
                <w:color w:val="333333"/>
                <w:spacing w:val="-4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>более</w:t>
            </w:r>
          </w:p>
          <w:p w:rsidR="00AF586A" w:rsidRDefault="00F75771">
            <w:pPr>
              <w:pStyle w:val="TableParagraph"/>
              <w:spacing w:before="139"/>
              <w:ind w:left="86" w:right="64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чем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45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>минут</w:t>
            </w:r>
          </w:p>
        </w:tc>
        <w:tc>
          <w:tcPr>
            <w:tcW w:w="3428" w:type="dxa"/>
            <w:vMerge/>
            <w:tcBorders>
              <w:top w:val="nil"/>
              <w:left w:val="single" w:sz="6" w:space="0" w:color="000000"/>
            </w:tcBorders>
          </w:tcPr>
          <w:p w:rsidR="00AF586A" w:rsidRDefault="00AF586A">
            <w:pPr>
              <w:rPr>
                <w:sz w:val="2"/>
                <w:szCs w:val="2"/>
              </w:rPr>
            </w:pPr>
          </w:p>
        </w:tc>
      </w:tr>
      <w:tr w:rsidR="00AF586A">
        <w:trPr>
          <w:trHeight w:val="1228"/>
        </w:trPr>
        <w:tc>
          <w:tcPr>
            <w:tcW w:w="29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586A" w:rsidRDefault="00F75771">
            <w:pPr>
              <w:pStyle w:val="TableParagraph"/>
              <w:spacing w:line="263" w:lineRule="exact"/>
              <w:ind w:left="23" w:right="7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Иностранный</w:t>
            </w:r>
            <w:r>
              <w:rPr>
                <w:color w:val="333333"/>
                <w:spacing w:val="-8"/>
                <w:sz w:val="24"/>
              </w:rPr>
              <w:t xml:space="preserve"> </w:t>
            </w:r>
            <w:r>
              <w:rPr>
                <w:color w:val="333333"/>
                <w:spacing w:val="-4"/>
                <w:sz w:val="24"/>
              </w:rPr>
              <w:t>язык</w:t>
            </w:r>
          </w:p>
          <w:p w:rsidR="00AF586A" w:rsidRDefault="00F75771">
            <w:pPr>
              <w:pStyle w:val="TableParagraph"/>
              <w:spacing w:before="5" w:line="410" w:lineRule="atLeast"/>
              <w:ind w:left="23" w:right="2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(английский,</w:t>
            </w:r>
            <w:r>
              <w:rPr>
                <w:color w:val="333333"/>
                <w:spacing w:val="-1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 xml:space="preserve">немецкий, </w:t>
            </w:r>
            <w:r>
              <w:rPr>
                <w:color w:val="333333"/>
                <w:spacing w:val="-2"/>
                <w:sz w:val="24"/>
              </w:rPr>
              <w:t>французский)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586A" w:rsidRDefault="00AF586A">
            <w:pPr>
              <w:pStyle w:val="TableParagraph"/>
              <w:spacing w:before="126"/>
              <w:rPr>
                <w:b/>
                <w:sz w:val="24"/>
              </w:rPr>
            </w:pPr>
          </w:p>
          <w:p w:rsidR="00AF586A" w:rsidRDefault="00F75771">
            <w:pPr>
              <w:pStyle w:val="TableParagraph"/>
              <w:ind w:left="2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586A" w:rsidRDefault="00F75771">
            <w:pPr>
              <w:pStyle w:val="TableParagraph"/>
              <w:spacing w:before="196" w:line="360" w:lineRule="auto"/>
              <w:ind w:left="561" w:hanging="351"/>
              <w:rPr>
                <w:sz w:val="24"/>
              </w:rPr>
            </w:pPr>
            <w:r>
              <w:rPr>
                <w:color w:val="333333"/>
                <w:sz w:val="24"/>
              </w:rPr>
              <w:t>Один</w:t>
            </w:r>
            <w:r>
              <w:rPr>
                <w:color w:val="333333"/>
                <w:spacing w:val="-1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урок,</w:t>
            </w:r>
            <w:r>
              <w:rPr>
                <w:color w:val="333333"/>
                <w:spacing w:val="-14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не</w:t>
            </w:r>
            <w:r>
              <w:rPr>
                <w:color w:val="333333"/>
                <w:spacing w:val="-1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более чем 45 минут</w:t>
            </w:r>
          </w:p>
        </w:tc>
        <w:tc>
          <w:tcPr>
            <w:tcW w:w="3428" w:type="dxa"/>
            <w:vMerge/>
            <w:tcBorders>
              <w:top w:val="nil"/>
              <w:left w:val="single" w:sz="6" w:space="0" w:color="000000"/>
            </w:tcBorders>
          </w:tcPr>
          <w:p w:rsidR="00AF586A" w:rsidRDefault="00AF586A">
            <w:pPr>
              <w:rPr>
                <w:sz w:val="2"/>
                <w:szCs w:val="2"/>
              </w:rPr>
            </w:pPr>
          </w:p>
        </w:tc>
      </w:tr>
      <w:tr w:rsidR="00AF586A">
        <w:trPr>
          <w:trHeight w:val="812"/>
        </w:trPr>
        <w:tc>
          <w:tcPr>
            <w:tcW w:w="29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586A" w:rsidRDefault="00F75771">
            <w:pPr>
              <w:pStyle w:val="TableParagraph"/>
              <w:spacing w:line="263" w:lineRule="exact"/>
              <w:ind w:left="23" w:right="3"/>
              <w:jc w:val="center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География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586A" w:rsidRDefault="00F75771">
            <w:pPr>
              <w:pStyle w:val="TableParagraph"/>
              <w:spacing w:before="193"/>
              <w:ind w:left="2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586A" w:rsidRDefault="00F75771">
            <w:pPr>
              <w:pStyle w:val="TableParagraph"/>
              <w:spacing w:line="263" w:lineRule="exact"/>
              <w:ind w:left="242"/>
              <w:rPr>
                <w:sz w:val="24"/>
              </w:rPr>
            </w:pPr>
            <w:r>
              <w:rPr>
                <w:color w:val="333333"/>
                <w:sz w:val="24"/>
              </w:rPr>
              <w:t>Два урока,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не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>более</w:t>
            </w:r>
          </w:p>
          <w:p w:rsidR="00AF586A" w:rsidRDefault="00F75771">
            <w:pPr>
              <w:pStyle w:val="TableParagraph"/>
              <w:spacing w:before="139"/>
              <w:ind w:left="132"/>
              <w:rPr>
                <w:sz w:val="24"/>
              </w:rPr>
            </w:pPr>
            <w:r>
              <w:rPr>
                <w:color w:val="333333"/>
                <w:sz w:val="24"/>
              </w:rPr>
              <w:t>чем</w:t>
            </w:r>
            <w:r>
              <w:rPr>
                <w:color w:val="333333"/>
                <w:spacing w:val="-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45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минут</w:t>
            </w:r>
            <w:r>
              <w:rPr>
                <w:color w:val="333333"/>
                <w:spacing w:val="-2"/>
                <w:sz w:val="24"/>
              </w:rPr>
              <w:t xml:space="preserve"> каждый</w:t>
            </w:r>
          </w:p>
        </w:tc>
        <w:tc>
          <w:tcPr>
            <w:tcW w:w="3428" w:type="dxa"/>
            <w:vMerge/>
            <w:tcBorders>
              <w:top w:val="nil"/>
              <w:left w:val="single" w:sz="6" w:space="0" w:color="000000"/>
            </w:tcBorders>
          </w:tcPr>
          <w:p w:rsidR="00AF586A" w:rsidRDefault="00AF586A">
            <w:pPr>
              <w:rPr>
                <w:sz w:val="2"/>
                <w:szCs w:val="2"/>
              </w:rPr>
            </w:pPr>
          </w:p>
        </w:tc>
      </w:tr>
      <w:tr w:rsidR="00AF586A">
        <w:trPr>
          <w:trHeight w:val="819"/>
        </w:trPr>
        <w:tc>
          <w:tcPr>
            <w:tcW w:w="2933" w:type="dxa"/>
            <w:tcBorders>
              <w:top w:val="single" w:sz="6" w:space="0" w:color="000000"/>
              <w:right w:val="single" w:sz="6" w:space="0" w:color="000000"/>
            </w:tcBorders>
          </w:tcPr>
          <w:p w:rsidR="00AF586A" w:rsidRDefault="00F75771">
            <w:pPr>
              <w:pStyle w:val="TableParagraph"/>
              <w:spacing w:line="263" w:lineRule="exact"/>
              <w:ind w:left="23" w:right="3"/>
              <w:jc w:val="center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Биология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F586A" w:rsidRDefault="00F75771">
            <w:pPr>
              <w:pStyle w:val="TableParagraph"/>
              <w:spacing w:before="195"/>
              <w:ind w:left="2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48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F586A" w:rsidRDefault="00F75771">
            <w:pPr>
              <w:pStyle w:val="TableParagraph"/>
              <w:spacing w:line="263" w:lineRule="exact"/>
              <w:ind w:left="242"/>
              <w:rPr>
                <w:sz w:val="24"/>
              </w:rPr>
            </w:pPr>
            <w:r>
              <w:rPr>
                <w:color w:val="333333"/>
                <w:sz w:val="24"/>
              </w:rPr>
              <w:t>Два урока,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не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>более</w:t>
            </w:r>
          </w:p>
          <w:p w:rsidR="00AF586A" w:rsidRDefault="00F75771">
            <w:pPr>
              <w:pStyle w:val="TableParagraph"/>
              <w:spacing w:before="139"/>
              <w:ind w:left="132"/>
              <w:rPr>
                <w:sz w:val="24"/>
              </w:rPr>
            </w:pPr>
            <w:r>
              <w:rPr>
                <w:color w:val="333333"/>
                <w:sz w:val="24"/>
              </w:rPr>
              <w:t>чем</w:t>
            </w:r>
            <w:r>
              <w:rPr>
                <w:color w:val="333333"/>
                <w:spacing w:val="-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45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минут</w:t>
            </w:r>
            <w:r>
              <w:rPr>
                <w:color w:val="333333"/>
                <w:spacing w:val="-2"/>
                <w:sz w:val="24"/>
              </w:rPr>
              <w:t xml:space="preserve"> каждый</w:t>
            </w:r>
          </w:p>
        </w:tc>
        <w:tc>
          <w:tcPr>
            <w:tcW w:w="3428" w:type="dxa"/>
            <w:vMerge/>
            <w:tcBorders>
              <w:top w:val="nil"/>
              <w:left w:val="single" w:sz="6" w:space="0" w:color="000000"/>
            </w:tcBorders>
          </w:tcPr>
          <w:p w:rsidR="00AF586A" w:rsidRDefault="00AF586A">
            <w:pPr>
              <w:rPr>
                <w:sz w:val="2"/>
                <w:szCs w:val="2"/>
              </w:rPr>
            </w:pPr>
          </w:p>
        </w:tc>
      </w:tr>
      <w:tr w:rsidR="00AF586A">
        <w:trPr>
          <w:trHeight w:val="416"/>
        </w:trPr>
        <w:tc>
          <w:tcPr>
            <w:tcW w:w="2933" w:type="dxa"/>
            <w:tcBorders>
              <w:bottom w:val="single" w:sz="6" w:space="0" w:color="000000"/>
              <w:right w:val="single" w:sz="6" w:space="0" w:color="000000"/>
            </w:tcBorders>
          </w:tcPr>
          <w:p w:rsidR="00AF586A" w:rsidRDefault="00F75771">
            <w:pPr>
              <w:pStyle w:val="TableParagraph"/>
              <w:spacing w:line="272" w:lineRule="exact"/>
              <w:ind w:left="23" w:right="2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Русский</w:t>
            </w:r>
            <w:r>
              <w:rPr>
                <w:color w:val="333333"/>
                <w:spacing w:val="-4"/>
                <w:sz w:val="24"/>
              </w:rPr>
              <w:t xml:space="preserve"> язык</w:t>
            </w:r>
          </w:p>
        </w:tc>
        <w:tc>
          <w:tcPr>
            <w:tcW w:w="9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586A" w:rsidRDefault="00F75771">
            <w:pPr>
              <w:pStyle w:val="TableParagraph"/>
              <w:spacing w:line="272" w:lineRule="exact"/>
              <w:ind w:left="2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4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586A" w:rsidRDefault="00F75771">
            <w:pPr>
              <w:pStyle w:val="TableParagraph"/>
              <w:spacing w:line="272" w:lineRule="exact"/>
              <w:ind w:left="240"/>
              <w:rPr>
                <w:sz w:val="24"/>
              </w:rPr>
            </w:pPr>
            <w:r>
              <w:rPr>
                <w:color w:val="333333"/>
                <w:sz w:val="24"/>
              </w:rPr>
              <w:t>Один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урок,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не</w:t>
            </w:r>
            <w:r>
              <w:rPr>
                <w:color w:val="333333"/>
                <w:spacing w:val="-4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>более</w:t>
            </w:r>
          </w:p>
        </w:tc>
        <w:tc>
          <w:tcPr>
            <w:tcW w:w="3428" w:type="dxa"/>
            <w:tcBorders>
              <w:left w:val="single" w:sz="6" w:space="0" w:color="000000"/>
              <w:bottom w:val="single" w:sz="6" w:space="0" w:color="000000"/>
            </w:tcBorders>
          </w:tcPr>
          <w:p w:rsidR="00AF586A" w:rsidRDefault="00AF586A">
            <w:pPr>
              <w:pStyle w:val="TableParagraph"/>
              <w:rPr>
                <w:sz w:val="24"/>
              </w:rPr>
            </w:pPr>
          </w:p>
        </w:tc>
      </w:tr>
    </w:tbl>
    <w:p w:rsidR="00AF586A" w:rsidRDefault="00AF586A">
      <w:pPr>
        <w:pStyle w:val="TableParagraph"/>
        <w:rPr>
          <w:sz w:val="24"/>
        </w:rPr>
        <w:sectPr w:rsidR="00AF586A">
          <w:pgSz w:w="11910" w:h="16840"/>
          <w:pgMar w:top="1040" w:right="425" w:bottom="1240" w:left="1559" w:header="0" w:footer="1043" w:gutter="0"/>
          <w:cols w:space="720"/>
        </w:sectPr>
      </w:pPr>
    </w:p>
    <w:tbl>
      <w:tblPr>
        <w:tblStyle w:val="TableNormal"/>
        <w:tblW w:w="0" w:type="auto"/>
        <w:tblInd w:w="6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2933"/>
        <w:gridCol w:w="994"/>
        <w:gridCol w:w="2485"/>
        <w:gridCol w:w="3428"/>
      </w:tblGrid>
      <w:tr w:rsidR="00AF586A">
        <w:trPr>
          <w:trHeight w:val="1657"/>
        </w:trPr>
        <w:tc>
          <w:tcPr>
            <w:tcW w:w="2933" w:type="dxa"/>
            <w:tcBorders>
              <w:right w:val="single" w:sz="6" w:space="0" w:color="000000"/>
            </w:tcBorders>
          </w:tcPr>
          <w:p w:rsidR="00AF586A" w:rsidRDefault="00AF586A">
            <w:pPr>
              <w:pStyle w:val="TableParagraph"/>
              <w:rPr>
                <w:b/>
                <w:sz w:val="24"/>
              </w:rPr>
            </w:pPr>
          </w:p>
          <w:p w:rsidR="00AF586A" w:rsidRDefault="00AF586A">
            <w:pPr>
              <w:pStyle w:val="TableParagraph"/>
              <w:spacing w:before="70"/>
              <w:rPr>
                <w:b/>
                <w:sz w:val="24"/>
              </w:rPr>
            </w:pPr>
          </w:p>
          <w:p w:rsidR="00AF586A" w:rsidRDefault="00F75771">
            <w:pPr>
              <w:pStyle w:val="TableParagraph"/>
              <w:spacing w:before="1"/>
              <w:ind w:left="23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Предмет</w:t>
            </w:r>
          </w:p>
        </w:tc>
        <w:tc>
          <w:tcPr>
            <w:tcW w:w="994" w:type="dxa"/>
            <w:tcBorders>
              <w:left w:val="single" w:sz="6" w:space="0" w:color="000000"/>
              <w:right w:val="single" w:sz="6" w:space="0" w:color="000000"/>
            </w:tcBorders>
          </w:tcPr>
          <w:p w:rsidR="00AF586A" w:rsidRDefault="00AF586A">
            <w:pPr>
              <w:pStyle w:val="TableParagraph"/>
              <w:rPr>
                <w:b/>
                <w:sz w:val="24"/>
              </w:rPr>
            </w:pPr>
          </w:p>
          <w:p w:rsidR="00AF586A" w:rsidRDefault="00AF586A">
            <w:pPr>
              <w:pStyle w:val="TableParagraph"/>
              <w:spacing w:before="70"/>
              <w:rPr>
                <w:b/>
                <w:sz w:val="24"/>
              </w:rPr>
            </w:pPr>
          </w:p>
          <w:p w:rsidR="00AF586A" w:rsidRDefault="00F75771">
            <w:pPr>
              <w:pStyle w:val="TableParagraph"/>
              <w:spacing w:before="1"/>
              <w:ind w:left="29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Класс</w:t>
            </w:r>
          </w:p>
        </w:tc>
        <w:tc>
          <w:tcPr>
            <w:tcW w:w="2485" w:type="dxa"/>
            <w:tcBorders>
              <w:left w:val="single" w:sz="6" w:space="0" w:color="000000"/>
              <w:right w:val="single" w:sz="6" w:space="0" w:color="000000"/>
            </w:tcBorders>
          </w:tcPr>
          <w:p w:rsidR="00AF586A" w:rsidRDefault="00AF586A">
            <w:pPr>
              <w:pStyle w:val="TableParagraph"/>
              <w:spacing w:before="138"/>
              <w:rPr>
                <w:b/>
                <w:sz w:val="24"/>
              </w:rPr>
            </w:pPr>
          </w:p>
          <w:p w:rsidR="00AF586A" w:rsidRDefault="00F75771">
            <w:pPr>
              <w:pStyle w:val="TableParagraph"/>
              <w:spacing w:line="360" w:lineRule="auto"/>
              <w:ind w:left="139" w:hanging="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Продолжительность </w:t>
            </w:r>
            <w:r>
              <w:rPr>
                <w:b/>
                <w:sz w:val="24"/>
              </w:rPr>
              <w:t>выполнения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работы</w:t>
            </w:r>
          </w:p>
        </w:tc>
        <w:tc>
          <w:tcPr>
            <w:tcW w:w="3428" w:type="dxa"/>
            <w:tcBorders>
              <w:left w:val="single" w:sz="6" w:space="0" w:color="000000"/>
            </w:tcBorders>
          </w:tcPr>
          <w:p w:rsidR="00AF586A" w:rsidRDefault="00F75771">
            <w:pPr>
              <w:pStyle w:val="TableParagraph"/>
              <w:spacing w:before="1"/>
              <w:ind w:left="38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Печать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вариантов</w:t>
            </w:r>
            <w:r>
              <w:rPr>
                <w:b/>
                <w:spacing w:val="-5"/>
                <w:sz w:val="24"/>
              </w:rPr>
              <w:t xml:space="preserve"> ВПР</w:t>
            </w:r>
          </w:p>
          <w:p w:rsidR="00AF586A" w:rsidRDefault="00F75771">
            <w:pPr>
              <w:pStyle w:val="TableParagraph"/>
              <w:spacing w:before="132" w:line="360" w:lineRule="auto"/>
              <w:ind w:left="38"/>
              <w:jc w:val="center"/>
              <w:rPr>
                <w:i/>
                <w:sz w:val="24"/>
              </w:rPr>
            </w:pPr>
            <w:r>
              <w:rPr>
                <w:b/>
                <w:i/>
                <w:sz w:val="24"/>
              </w:rPr>
              <w:t>Не</w:t>
            </w:r>
            <w:r>
              <w:rPr>
                <w:b/>
                <w:i/>
                <w:spacing w:val="-1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допускается</w:t>
            </w:r>
            <w:r>
              <w:rPr>
                <w:b/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печать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двух страниц на одну сторону</w:t>
            </w:r>
          </w:p>
          <w:p w:rsidR="00AF586A" w:rsidRDefault="00F75771">
            <w:pPr>
              <w:pStyle w:val="TableParagraph"/>
              <w:ind w:left="38" w:right="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листа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А</w:t>
            </w:r>
            <w:proofErr w:type="gramStart"/>
            <w:r>
              <w:rPr>
                <w:i/>
                <w:spacing w:val="-5"/>
                <w:sz w:val="24"/>
              </w:rPr>
              <w:t>4</w:t>
            </w:r>
            <w:proofErr w:type="gramEnd"/>
          </w:p>
        </w:tc>
      </w:tr>
      <w:tr w:rsidR="00AF586A">
        <w:trPr>
          <w:trHeight w:val="406"/>
        </w:trPr>
        <w:tc>
          <w:tcPr>
            <w:tcW w:w="2933" w:type="dxa"/>
            <w:tcBorders>
              <w:bottom w:val="single" w:sz="6" w:space="0" w:color="000000"/>
              <w:right w:val="single" w:sz="6" w:space="0" w:color="000000"/>
            </w:tcBorders>
          </w:tcPr>
          <w:p w:rsidR="00AF586A" w:rsidRDefault="00AF586A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586A" w:rsidRDefault="00AF586A">
            <w:pPr>
              <w:pStyle w:val="TableParagraph"/>
              <w:rPr>
                <w:sz w:val="24"/>
              </w:rPr>
            </w:pPr>
          </w:p>
        </w:tc>
        <w:tc>
          <w:tcPr>
            <w:tcW w:w="24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586A" w:rsidRDefault="00F75771">
            <w:pPr>
              <w:pStyle w:val="TableParagraph"/>
              <w:spacing w:line="270" w:lineRule="exact"/>
              <w:ind w:left="561"/>
              <w:rPr>
                <w:sz w:val="24"/>
              </w:rPr>
            </w:pPr>
            <w:r>
              <w:rPr>
                <w:color w:val="333333"/>
                <w:sz w:val="24"/>
              </w:rPr>
              <w:t>чем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45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>минут</w:t>
            </w:r>
          </w:p>
        </w:tc>
        <w:tc>
          <w:tcPr>
            <w:tcW w:w="3428" w:type="dxa"/>
            <w:vMerge w:val="restart"/>
            <w:tcBorders>
              <w:left w:val="single" w:sz="6" w:space="0" w:color="000000"/>
            </w:tcBorders>
          </w:tcPr>
          <w:p w:rsidR="00AF586A" w:rsidRDefault="00AF586A">
            <w:pPr>
              <w:pStyle w:val="TableParagraph"/>
              <w:spacing w:before="132"/>
              <w:rPr>
                <w:b/>
                <w:sz w:val="24"/>
              </w:rPr>
            </w:pPr>
          </w:p>
          <w:p w:rsidR="00AF586A" w:rsidRDefault="00F75771">
            <w:pPr>
              <w:pStyle w:val="TableParagraph"/>
              <w:spacing w:before="1" w:line="360" w:lineRule="auto"/>
              <w:ind w:left="237" w:right="200" w:hanging="1"/>
              <w:jc w:val="center"/>
              <w:rPr>
                <w:sz w:val="24"/>
              </w:rPr>
            </w:pPr>
            <w:r>
              <w:rPr>
                <w:sz w:val="24"/>
              </w:rPr>
              <w:t>формат печати – А</w:t>
            </w:r>
            <w:proofErr w:type="gramStart"/>
            <w:r>
              <w:rPr>
                <w:sz w:val="24"/>
              </w:rPr>
              <w:t>4</w:t>
            </w:r>
            <w:proofErr w:type="gramEnd"/>
            <w:r>
              <w:rPr>
                <w:sz w:val="24"/>
              </w:rPr>
              <w:t>, чёрно- белая,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допускается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печать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 обеих сторонах листа</w:t>
            </w:r>
          </w:p>
        </w:tc>
      </w:tr>
      <w:tr w:rsidR="00AF586A">
        <w:trPr>
          <w:trHeight w:val="812"/>
        </w:trPr>
        <w:tc>
          <w:tcPr>
            <w:tcW w:w="29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586A" w:rsidRDefault="00F75771">
            <w:pPr>
              <w:pStyle w:val="TableParagraph"/>
              <w:spacing w:line="263" w:lineRule="exact"/>
              <w:ind w:left="23" w:right="4"/>
              <w:jc w:val="center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Математика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586A" w:rsidRDefault="00F75771">
            <w:pPr>
              <w:pStyle w:val="TableParagraph"/>
              <w:spacing w:before="193"/>
              <w:ind w:left="2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586A" w:rsidRDefault="00F75771">
            <w:pPr>
              <w:pStyle w:val="TableParagraph"/>
              <w:spacing w:line="263" w:lineRule="exact"/>
              <w:ind w:left="86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Два урока,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не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>более</w:t>
            </w:r>
          </w:p>
          <w:p w:rsidR="00AF586A" w:rsidRDefault="00F75771">
            <w:pPr>
              <w:pStyle w:val="TableParagraph"/>
              <w:spacing w:before="139"/>
              <w:ind w:left="86" w:right="62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чем</w:t>
            </w:r>
            <w:r>
              <w:rPr>
                <w:color w:val="333333"/>
                <w:spacing w:val="-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45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минут</w:t>
            </w:r>
            <w:r>
              <w:rPr>
                <w:color w:val="333333"/>
                <w:spacing w:val="-2"/>
                <w:sz w:val="24"/>
              </w:rPr>
              <w:t xml:space="preserve"> каждый</w:t>
            </w:r>
          </w:p>
        </w:tc>
        <w:tc>
          <w:tcPr>
            <w:tcW w:w="3428" w:type="dxa"/>
            <w:vMerge/>
            <w:tcBorders>
              <w:top w:val="nil"/>
              <w:left w:val="single" w:sz="6" w:space="0" w:color="000000"/>
            </w:tcBorders>
          </w:tcPr>
          <w:p w:rsidR="00AF586A" w:rsidRDefault="00AF586A">
            <w:pPr>
              <w:rPr>
                <w:sz w:val="2"/>
                <w:szCs w:val="2"/>
              </w:rPr>
            </w:pPr>
          </w:p>
        </w:tc>
      </w:tr>
      <w:tr w:rsidR="00AF586A">
        <w:trPr>
          <w:trHeight w:val="812"/>
        </w:trPr>
        <w:tc>
          <w:tcPr>
            <w:tcW w:w="29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586A" w:rsidRDefault="00F75771">
            <w:pPr>
              <w:pStyle w:val="TableParagraph"/>
              <w:spacing w:line="263" w:lineRule="exact"/>
              <w:ind w:left="23" w:right="3"/>
              <w:jc w:val="center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История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586A" w:rsidRDefault="00F75771">
            <w:pPr>
              <w:pStyle w:val="TableParagraph"/>
              <w:spacing w:before="195"/>
              <w:ind w:left="2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586A" w:rsidRDefault="00F75771">
            <w:pPr>
              <w:pStyle w:val="TableParagraph"/>
              <w:spacing w:line="263" w:lineRule="exact"/>
              <w:ind w:left="86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Один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урок,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не</w:t>
            </w:r>
            <w:r>
              <w:rPr>
                <w:color w:val="333333"/>
                <w:spacing w:val="-4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>более</w:t>
            </w:r>
          </w:p>
          <w:p w:rsidR="00AF586A" w:rsidRDefault="00F75771">
            <w:pPr>
              <w:pStyle w:val="TableParagraph"/>
              <w:spacing w:before="139"/>
              <w:ind w:left="86" w:right="64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чем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45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>минут</w:t>
            </w:r>
          </w:p>
        </w:tc>
        <w:tc>
          <w:tcPr>
            <w:tcW w:w="3428" w:type="dxa"/>
            <w:vMerge/>
            <w:tcBorders>
              <w:top w:val="nil"/>
              <w:left w:val="single" w:sz="6" w:space="0" w:color="000000"/>
            </w:tcBorders>
          </w:tcPr>
          <w:p w:rsidR="00AF586A" w:rsidRDefault="00AF586A">
            <w:pPr>
              <w:rPr>
                <w:sz w:val="2"/>
                <w:szCs w:val="2"/>
              </w:rPr>
            </w:pPr>
          </w:p>
        </w:tc>
      </w:tr>
      <w:tr w:rsidR="00AF586A">
        <w:trPr>
          <w:trHeight w:val="812"/>
        </w:trPr>
        <w:tc>
          <w:tcPr>
            <w:tcW w:w="29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586A" w:rsidRDefault="00F75771">
            <w:pPr>
              <w:pStyle w:val="TableParagraph"/>
              <w:spacing w:line="263" w:lineRule="exact"/>
              <w:ind w:left="23" w:right="4"/>
              <w:jc w:val="center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Литература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586A" w:rsidRDefault="00F75771">
            <w:pPr>
              <w:pStyle w:val="TableParagraph"/>
              <w:spacing w:before="193"/>
              <w:ind w:left="2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586A" w:rsidRDefault="00F75771">
            <w:pPr>
              <w:pStyle w:val="TableParagraph"/>
              <w:spacing w:line="263" w:lineRule="exact"/>
              <w:ind w:left="86" w:right="58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Один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урок,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не</w:t>
            </w:r>
            <w:r>
              <w:rPr>
                <w:color w:val="333333"/>
                <w:spacing w:val="-4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>более</w:t>
            </w:r>
          </w:p>
          <w:p w:rsidR="00AF586A" w:rsidRDefault="00F75771">
            <w:pPr>
              <w:pStyle w:val="TableParagraph"/>
              <w:spacing w:before="137"/>
              <w:ind w:left="86" w:right="64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чем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45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>минут</w:t>
            </w:r>
          </w:p>
        </w:tc>
        <w:tc>
          <w:tcPr>
            <w:tcW w:w="3428" w:type="dxa"/>
            <w:vMerge/>
            <w:tcBorders>
              <w:top w:val="nil"/>
              <w:left w:val="single" w:sz="6" w:space="0" w:color="000000"/>
            </w:tcBorders>
          </w:tcPr>
          <w:p w:rsidR="00AF586A" w:rsidRDefault="00AF586A">
            <w:pPr>
              <w:rPr>
                <w:sz w:val="2"/>
                <w:szCs w:val="2"/>
              </w:rPr>
            </w:pPr>
          </w:p>
        </w:tc>
      </w:tr>
      <w:tr w:rsidR="00AF586A">
        <w:trPr>
          <w:trHeight w:val="1227"/>
        </w:trPr>
        <w:tc>
          <w:tcPr>
            <w:tcW w:w="29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586A" w:rsidRDefault="00F75771">
            <w:pPr>
              <w:pStyle w:val="TableParagraph"/>
              <w:spacing w:line="263" w:lineRule="exact"/>
              <w:ind w:left="23" w:right="7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Иностранный</w:t>
            </w:r>
            <w:r>
              <w:rPr>
                <w:color w:val="333333"/>
                <w:spacing w:val="-8"/>
                <w:sz w:val="24"/>
              </w:rPr>
              <w:t xml:space="preserve"> </w:t>
            </w:r>
            <w:r>
              <w:rPr>
                <w:color w:val="333333"/>
                <w:spacing w:val="-4"/>
                <w:sz w:val="24"/>
              </w:rPr>
              <w:t>язык</w:t>
            </w:r>
          </w:p>
          <w:p w:rsidR="00AF586A" w:rsidRDefault="00F75771">
            <w:pPr>
              <w:pStyle w:val="TableParagraph"/>
              <w:spacing w:before="5" w:line="410" w:lineRule="atLeast"/>
              <w:ind w:left="23" w:right="2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(английский,</w:t>
            </w:r>
            <w:r>
              <w:rPr>
                <w:color w:val="333333"/>
                <w:spacing w:val="-1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 xml:space="preserve">немецкий, </w:t>
            </w:r>
            <w:r>
              <w:rPr>
                <w:color w:val="333333"/>
                <w:spacing w:val="-2"/>
                <w:sz w:val="24"/>
              </w:rPr>
              <w:t>французский)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586A" w:rsidRDefault="00AF586A">
            <w:pPr>
              <w:pStyle w:val="TableParagraph"/>
              <w:spacing w:before="125"/>
              <w:rPr>
                <w:b/>
                <w:sz w:val="24"/>
              </w:rPr>
            </w:pPr>
          </w:p>
          <w:p w:rsidR="00AF586A" w:rsidRDefault="00F75771">
            <w:pPr>
              <w:pStyle w:val="TableParagraph"/>
              <w:ind w:left="2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586A" w:rsidRDefault="00F75771">
            <w:pPr>
              <w:pStyle w:val="TableParagraph"/>
              <w:spacing w:before="193" w:line="360" w:lineRule="auto"/>
              <w:ind w:left="561" w:hanging="351"/>
              <w:rPr>
                <w:sz w:val="24"/>
              </w:rPr>
            </w:pPr>
            <w:r>
              <w:rPr>
                <w:color w:val="333333"/>
                <w:sz w:val="24"/>
              </w:rPr>
              <w:t>Один</w:t>
            </w:r>
            <w:r>
              <w:rPr>
                <w:color w:val="333333"/>
                <w:spacing w:val="-1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урок,</w:t>
            </w:r>
            <w:r>
              <w:rPr>
                <w:color w:val="333333"/>
                <w:spacing w:val="-14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не</w:t>
            </w:r>
            <w:r>
              <w:rPr>
                <w:color w:val="333333"/>
                <w:spacing w:val="-1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более чем 45 минут</w:t>
            </w:r>
          </w:p>
        </w:tc>
        <w:tc>
          <w:tcPr>
            <w:tcW w:w="3428" w:type="dxa"/>
            <w:vMerge/>
            <w:tcBorders>
              <w:top w:val="nil"/>
              <w:left w:val="single" w:sz="6" w:space="0" w:color="000000"/>
            </w:tcBorders>
          </w:tcPr>
          <w:p w:rsidR="00AF586A" w:rsidRDefault="00AF586A">
            <w:pPr>
              <w:rPr>
                <w:sz w:val="2"/>
                <w:szCs w:val="2"/>
              </w:rPr>
            </w:pPr>
          </w:p>
        </w:tc>
      </w:tr>
      <w:tr w:rsidR="00AF586A">
        <w:trPr>
          <w:trHeight w:val="812"/>
        </w:trPr>
        <w:tc>
          <w:tcPr>
            <w:tcW w:w="29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586A" w:rsidRDefault="00F75771">
            <w:pPr>
              <w:pStyle w:val="TableParagraph"/>
              <w:spacing w:line="263" w:lineRule="exact"/>
              <w:ind w:left="23" w:right="3"/>
              <w:jc w:val="center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География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586A" w:rsidRDefault="00F75771">
            <w:pPr>
              <w:pStyle w:val="TableParagraph"/>
              <w:spacing w:before="193"/>
              <w:ind w:left="2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586A" w:rsidRDefault="00F75771">
            <w:pPr>
              <w:pStyle w:val="TableParagraph"/>
              <w:spacing w:line="263" w:lineRule="exact"/>
              <w:ind w:left="242"/>
              <w:rPr>
                <w:sz w:val="24"/>
              </w:rPr>
            </w:pPr>
            <w:r>
              <w:rPr>
                <w:color w:val="333333"/>
                <w:sz w:val="24"/>
              </w:rPr>
              <w:t>Два урока,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не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>более</w:t>
            </w:r>
          </w:p>
          <w:p w:rsidR="00AF586A" w:rsidRDefault="00F75771">
            <w:pPr>
              <w:pStyle w:val="TableParagraph"/>
              <w:spacing w:before="137"/>
              <w:ind w:left="132"/>
              <w:rPr>
                <w:sz w:val="24"/>
              </w:rPr>
            </w:pPr>
            <w:r>
              <w:rPr>
                <w:color w:val="333333"/>
                <w:sz w:val="24"/>
              </w:rPr>
              <w:t>чем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45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минут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>каждый</w:t>
            </w:r>
          </w:p>
        </w:tc>
        <w:tc>
          <w:tcPr>
            <w:tcW w:w="3428" w:type="dxa"/>
            <w:vMerge/>
            <w:tcBorders>
              <w:top w:val="nil"/>
              <w:left w:val="single" w:sz="6" w:space="0" w:color="000000"/>
            </w:tcBorders>
          </w:tcPr>
          <w:p w:rsidR="00AF586A" w:rsidRDefault="00AF586A">
            <w:pPr>
              <w:rPr>
                <w:sz w:val="2"/>
                <w:szCs w:val="2"/>
              </w:rPr>
            </w:pPr>
          </w:p>
        </w:tc>
      </w:tr>
      <w:tr w:rsidR="00AF586A">
        <w:trPr>
          <w:trHeight w:val="819"/>
        </w:trPr>
        <w:tc>
          <w:tcPr>
            <w:tcW w:w="2933" w:type="dxa"/>
            <w:tcBorders>
              <w:top w:val="single" w:sz="6" w:space="0" w:color="000000"/>
              <w:right w:val="single" w:sz="6" w:space="0" w:color="000000"/>
            </w:tcBorders>
          </w:tcPr>
          <w:p w:rsidR="00AF586A" w:rsidRDefault="00F75771">
            <w:pPr>
              <w:pStyle w:val="TableParagraph"/>
              <w:spacing w:line="263" w:lineRule="exact"/>
              <w:ind w:left="23" w:right="3"/>
              <w:jc w:val="center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Биология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F586A" w:rsidRDefault="00F75771">
            <w:pPr>
              <w:pStyle w:val="TableParagraph"/>
              <w:spacing w:before="193"/>
              <w:ind w:left="2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48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F586A" w:rsidRDefault="00F75771">
            <w:pPr>
              <w:pStyle w:val="TableParagraph"/>
              <w:spacing w:line="263" w:lineRule="exact"/>
              <w:ind w:left="242"/>
              <w:rPr>
                <w:sz w:val="24"/>
              </w:rPr>
            </w:pPr>
            <w:r>
              <w:rPr>
                <w:color w:val="333333"/>
                <w:sz w:val="24"/>
              </w:rPr>
              <w:t>Два урока,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не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>более</w:t>
            </w:r>
          </w:p>
          <w:p w:rsidR="00AF586A" w:rsidRDefault="00F75771">
            <w:pPr>
              <w:pStyle w:val="TableParagraph"/>
              <w:spacing w:before="137"/>
              <w:ind w:left="132"/>
              <w:rPr>
                <w:sz w:val="24"/>
              </w:rPr>
            </w:pPr>
            <w:r>
              <w:rPr>
                <w:color w:val="333333"/>
                <w:sz w:val="24"/>
              </w:rPr>
              <w:t>чем</w:t>
            </w:r>
            <w:r>
              <w:rPr>
                <w:color w:val="333333"/>
                <w:spacing w:val="-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45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минут</w:t>
            </w:r>
            <w:r>
              <w:rPr>
                <w:color w:val="333333"/>
                <w:spacing w:val="-2"/>
                <w:sz w:val="24"/>
              </w:rPr>
              <w:t xml:space="preserve"> каждый</w:t>
            </w:r>
          </w:p>
        </w:tc>
        <w:tc>
          <w:tcPr>
            <w:tcW w:w="3428" w:type="dxa"/>
            <w:vMerge/>
            <w:tcBorders>
              <w:top w:val="nil"/>
              <w:left w:val="single" w:sz="6" w:space="0" w:color="000000"/>
            </w:tcBorders>
          </w:tcPr>
          <w:p w:rsidR="00AF586A" w:rsidRDefault="00AF586A">
            <w:pPr>
              <w:rPr>
                <w:sz w:val="2"/>
                <w:szCs w:val="2"/>
              </w:rPr>
            </w:pPr>
          </w:p>
        </w:tc>
      </w:tr>
      <w:tr w:rsidR="00AF586A">
        <w:trPr>
          <w:trHeight w:val="827"/>
        </w:trPr>
        <w:tc>
          <w:tcPr>
            <w:tcW w:w="2933" w:type="dxa"/>
            <w:tcBorders>
              <w:bottom w:val="single" w:sz="6" w:space="0" w:color="000000"/>
              <w:right w:val="single" w:sz="6" w:space="0" w:color="000000"/>
            </w:tcBorders>
          </w:tcPr>
          <w:p w:rsidR="00AF586A" w:rsidRDefault="00F75771">
            <w:pPr>
              <w:pStyle w:val="TableParagraph"/>
              <w:spacing w:line="270" w:lineRule="exact"/>
              <w:ind w:left="23" w:right="2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Русский</w:t>
            </w:r>
            <w:r>
              <w:rPr>
                <w:color w:val="333333"/>
                <w:spacing w:val="-4"/>
                <w:sz w:val="24"/>
              </w:rPr>
              <w:t xml:space="preserve"> язык</w:t>
            </w:r>
          </w:p>
        </w:tc>
        <w:tc>
          <w:tcPr>
            <w:tcW w:w="9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586A" w:rsidRDefault="00F75771">
            <w:pPr>
              <w:pStyle w:val="TableParagraph"/>
              <w:spacing w:before="202"/>
              <w:ind w:left="2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4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586A" w:rsidRDefault="00F75771">
            <w:pPr>
              <w:pStyle w:val="TableParagraph"/>
              <w:spacing w:line="270" w:lineRule="exact"/>
              <w:ind w:left="86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Один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урок,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не</w:t>
            </w:r>
            <w:r>
              <w:rPr>
                <w:color w:val="333333"/>
                <w:spacing w:val="-4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>более</w:t>
            </w:r>
          </w:p>
          <w:p w:rsidR="00AF586A" w:rsidRDefault="00F75771">
            <w:pPr>
              <w:pStyle w:val="TableParagraph"/>
              <w:spacing w:before="139"/>
              <w:ind w:left="86" w:right="64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чем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45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>минут</w:t>
            </w:r>
          </w:p>
        </w:tc>
        <w:tc>
          <w:tcPr>
            <w:tcW w:w="3428" w:type="dxa"/>
            <w:vMerge w:val="restart"/>
            <w:tcBorders>
              <w:left w:val="single" w:sz="6" w:space="0" w:color="000000"/>
              <w:bottom w:val="single" w:sz="6" w:space="0" w:color="000000"/>
            </w:tcBorders>
          </w:tcPr>
          <w:p w:rsidR="00AF586A" w:rsidRDefault="00AF586A">
            <w:pPr>
              <w:pStyle w:val="TableParagraph"/>
              <w:rPr>
                <w:b/>
                <w:sz w:val="24"/>
              </w:rPr>
            </w:pPr>
          </w:p>
          <w:p w:rsidR="00AF586A" w:rsidRDefault="00AF586A">
            <w:pPr>
              <w:pStyle w:val="TableParagraph"/>
              <w:rPr>
                <w:b/>
                <w:sz w:val="24"/>
              </w:rPr>
            </w:pPr>
          </w:p>
          <w:p w:rsidR="00AF586A" w:rsidRDefault="00AF586A">
            <w:pPr>
              <w:pStyle w:val="TableParagraph"/>
              <w:rPr>
                <w:b/>
                <w:sz w:val="24"/>
              </w:rPr>
            </w:pPr>
          </w:p>
          <w:p w:rsidR="00AF586A" w:rsidRDefault="00AF586A">
            <w:pPr>
              <w:pStyle w:val="TableParagraph"/>
              <w:rPr>
                <w:b/>
                <w:sz w:val="24"/>
              </w:rPr>
            </w:pPr>
          </w:p>
          <w:p w:rsidR="00AF586A" w:rsidRDefault="00AF586A">
            <w:pPr>
              <w:pStyle w:val="TableParagraph"/>
              <w:rPr>
                <w:b/>
                <w:sz w:val="24"/>
              </w:rPr>
            </w:pPr>
          </w:p>
          <w:p w:rsidR="00AF586A" w:rsidRDefault="00AF586A">
            <w:pPr>
              <w:pStyle w:val="TableParagraph"/>
              <w:rPr>
                <w:b/>
                <w:sz w:val="24"/>
              </w:rPr>
            </w:pPr>
          </w:p>
          <w:p w:rsidR="00AF586A" w:rsidRDefault="00AF586A">
            <w:pPr>
              <w:pStyle w:val="TableParagraph"/>
              <w:rPr>
                <w:b/>
                <w:sz w:val="24"/>
              </w:rPr>
            </w:pPr>
          </w:p>
          <w:p w:rsidR="00AF586A" w:rsidRDefault="00AF586A">
            <w:pPr>
              <w:pStyle w:val="TableParagraph"/>
              <w:spacing w:before="101"/>
              <w:rPr>
                <w:b/>
                <w:sz w:val="24"/>
              </w:rPr>
            </w:pPr>
          </w:p>
          <w:p w:rsidR="00AF586A" w:rsidRDefault="00F75771">
            <w:pPr>
              <w:pStyle w:val="TableParagraph"/>
              <w:spacing w:before="1" w:line="360" w:lineRule="auto"/>
              <w:ind w:left="237" w:right="200" w:hanging="1"/>
              <w:jc w:val="center"/>
              <w:rPr>
                <w:sz w:val="24"/>
              </w:rPr>
            </w:pPr>
            <w:r>
              <w:rPr>
                <w:sz w:val="24"/>
              </w:rPr>
              <w:t>формат печати – А</w:t>
            </w:r>
            <w:proofErr w:type="gramStart"/>
            <w:r>
              <w:rPr>
                <w:sz w:val="24"/>
              </w:rPr>
              <w:t>4</w:t>
            </w:r>
            <w:proofErr w:type="gramEnd"/>
            <w:r>
              <w:rPr>
                <w:sz w:val="24"/>
              </w:rPr>
              <w:t>, чёрно- белая,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допускается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печать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 обеих сторонах листа</w:t>
            </w:r>
          </w:p>
        </w:tc>
      </w:tr>
      <w:tr w:rsidR="00AF586A">
        <w:trPr>
          <w:trHeight w:val="1657"/>
        </w:trPr>
        <w:tc>
          <w:tcPr>
            <w:tcW w:w="29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586A" w:rsidRDefault="00F75771">
            <w:pPr>
              <w:pStyle w:val="TableParagraph"/>
              <w:spacing w:line="360" w:lineRule="auto"/>
              <w:ind w:left="203" w:right="184" w:hanging="1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Математика</w:t>
            </w:r>
            <w:r>
              <w:rPr>
                <w:color w:val="333333"/>
                <w:spacing w:val="-1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базовая</w:t>
            </w:r>
            <w:r>
              <w:rPr>
                <w:color w:val="333333"/>
                <w:spacing w:val="-1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или математика с углубленным</w:t>
            </w:r>
            <w:r>
              <w:rPr>
                <w:color w:val="333333"/>
                <w:spacing w:val="-1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изучением</w:t>
            </w:r>
          </w:p>
          <w:p w:rsidR="00AF586A" w:rsidRDefault="00F75771">
            <w:pPr>
              <w:pStyle w:val="TableParagraph"/>
              <w:spacing w:line="275" w:lineRule="exact"/>
              <w:ind w:left="23" w:right="7"/>
              <w:jc w:val="center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предмета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586A" w:rsidRDefault="00AF586A">
            <w:pPr>
              <w:pStyle w:val="TableParagraph"/>
              <w:rPr>
                <w:b/>
                <w:sz w:val="24"/>
              </w:rPr>
            </w:pPr>
          </w:p>
          <w:p w:rsidR="00AF586A" w:rsidRDefault="00AF586A">
            <w:pPr>
              <w:pStyle w:val="TableParagraph"/>
              <w:spacing w:before="63"/>
              <w:rPr>
                <w:b/>
                <w:sz w:val="24"/>
              </w:rPr>
            </w:pPr>
          </w:p>
          <w:p w:rsidR="00AF586A" w:rsidRDefault="00F75771">
            <w:pPr>
              <w:pStyle w:val="TableParagraph"/>
              <w:ind w:left="2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586A" w:rsidRDefault="00AF586A">
            <w:pPr>
              <w:pStyle w:val="TableParagraph"/>
              <w:spacing w:before="133"/>
              <w:rPr>
                <w:b/>
                <w:sz w:val="24"/>
              </w:rPr>
            </w:pPr>
          </w:p>
          <w:p w:rsidR="00AF586A" w:rsidRDefault="00F75771">
            <w:pPr>
              <w:pStyle w:val="TableParagraph"/>
              <w:spacing w:line="360" w:lineRule="auto"/>
              <w:ind w:left="132" w:right="102" w:firstLine="110"/>
              <w:rPr>
                <w:sz w:val="24"/>
              </w:rPr>
            </w:pPr>
            <w:r>
              <w:rPr>
                <w:color w:val="333333"/>
                <w:sz w:val="24"/>
              </w:rPr>
              <w:t>Два урока, не более чем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45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минут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>каждый</w:t>
            </w:r>
          </w:p>
        </w:tc>
        <w:tc>
          <w:tcPr>
            <w:tcW w:w="3428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AF586A" w:rsidRDefault="00AF586A">
            <w:pPr>
              <w:rPr>
                <w:sz w:val="2"/>
                <w:szCs w:val="2"/>
              </w:rPr>
            </w:pPr>
          </w:p>
        </w:tc>
      </w:tr>
      <w:tr w:rsidR="00AF586A">
        <w:trPr>
          <w:trHeight w:val="828"/>
        </w:trPr>
        <w:tc>
          <w:tcPr>
            <w:tcW w:w="29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586A" w:rsidRDefault="00F75771">
            <w:pPr>
              <w:pStyle w:val="TableParagraph"/>
              <w:spacing w:line="271" w:lineRule="exact"/>
              <w:ind w:left="23" w:right="3"/>
              <w:jc w:val="center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История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586A" w:rsidRDefault="00F75771">
            <w:pPr>
              <w:pStyle w:val="TableParagraph"/>
              <w:spacing w:before="201"/>
              <w:ind w:left="2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586A" w:rsidRDefault="00F75771">
            <w:pPr>
              <w:pStyle w:val="TableParagraph"/>
              <w:spacing w:line="271" w:lineRule="exact"/>
              <w:ind w:left="86" w:right="58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Один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урок,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не</w:t>
            </w:r>
            <w:r>
              <w:rPr>
                <w:color w:val="333333"/>
                <w:spacing w:val="-4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>более</w:t>
            </w:r>
          </w:p>
          <w:p w:rsidR="00AF586A" w:rsidRDefault="00F75771">
            <w:pPr>
              <w:pStyle w:val="TableParagraph"/>
              <w:spacing w:before="137"/>
              <w:ind w:left="86" w:right="64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чем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45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>минут</w:t>
            </w:r>
          </w:p>
        </w:tc>
        <w:tc>
          <w:tcPr>
            <w:tcW w:w="3428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AF586A" w:rsidRDefault="00AF586A">
            <w:pPr>
              <w:rPr>
                <w:sz w:val="2"/>
                <w:szCs w:val="2"/>
              </w:rPr>
            </w:pPr>
          </w:p>
        </w:tc>
      </w:tr>
      <w:tr w:rsidR="00AF586A">
        <w:trPr>
          <w:trHeight w:val="827"/>
        </w:trPr>
        <w:tc>
          <w:tcPr>
            <w:tcW w:w="29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586A" w:rsidRDefault="00F75771">
            <w:pPr>
              <w:pStyle w:val="TableParagraph"/>
              <w:spacing w:line="270" w:lineRule="exact"/>
              <w:ind w:left="23" w:right="4"/>
              <w:jc w:val="center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Литература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586A" w:rsidRDefault="00F75771">
            <w:pPr>
              <w:pStyle w:val="TableParagraph"/>
              <w:spacing w:before="203"/>
              <w:ind w:left="2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586A" w:rsidRDefault="00F75771">
            <w:pPr>
              <w:pStyle w:val="TableParagraph"/>
              <w:spacing w:line="270" w:lineRule="exact"/>
              <w:ind w:left="86" w:right="58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Один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урок,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не</w:t>
            </w:r>
            <w:r>
              <w:rPr>
                <w:color w:val="333333"/>
                <w:spacing w:val="-4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>более</w:t>
            </w:r>
          </w:p>
          <w:p w:rsidR="00AF586A" w:rsidRDefault="00F75771">
            <w:pPr>
              <w:pStyle w:val="TableParagraph"/>
              <w:spacing w:before="139"/>
              <w:ind w:left="86" w:right="64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чем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45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>минут</w:t>
            </w:r>
          </w:p>
        </w:tc>
        <w:tc>
          <w:tcPr>
            <w:tcW w:w="3428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AF586A" w:rsidRDefault="00AF586A">
            <w:pPr>
              <w:rPr>
                <w:sz w:val="2"/>
                <w:szCs w:val="2"/>
              </w:rPr>
            </w:pPr>
          </w:p>
        </w:tc>
      </w:tr>
      <w:tr w:rsidR="00AF586A">
        <w:trPr>
          <w:trHeight w:val="829"/>
        </w:trPr>
        <w:tc>
          <w:tcPr>
            <w:tcW w:w="29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586A" w:rsidRDefault="00F75771">
            <w:pPr>
              <w:pStyle w:val="TableParagraph"/>
              <w:spacing w:line="272" w:lineRule="exact"/>
              <w:ind w:left="23" w:right="7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Иностранный</w:t>
            </w:r>
            <w:r>
              <w:rPr>
                <w:color w:val="333333"/>
                <w:spacing w:val="-8"/>
                <w:sz w:val="24"/>
              </w:rPr>
              <w:t xml:space="preserve"> </w:t>
            </w:r>
            <w:r>
              <w:rPr>
                <w:color w:val="333333"/>
                <w:spacing w:val="-4"/>
                <w:sz w:val="24"/>
              </w:rPr>
              <w:t>язык</w:t>
            </w:r>
          </w:p>
          <w:p w:rsidR="00AF586A" w:rsidRDefault="00F75771">
            <w:pPr>
              <w:pStyle w:val="TableParagraph"/>
              <w:spacing w:before="137"/>
              <w:ind w:left="23" w:right="5"/>
              <w:jc w:val="center"/>
              <w:rPr>
                <w:sz w:val="24"/>
              </w:rPr>
            </w:pPr>
            <w:proofErr w:type="gramStart"/>
            <w:r>
              <w:rPr>
                <w:color w:val="333333"/>
                <w:sz w:val="24"/>
              </w:rPr>
              <w:t>(английский,</w:t>
            </w:r>
            <w:r>
              <w:rPr>
                <w:color w:val="333333"/>
                <w:spacing w:val="-6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>немецкий,</w:t>
            </w:r>
            <w:proofErr w:type="gramEnd"/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586A" w:rsidRDefault="00F75771">
            <w:pPr>
              <w:pStyle w:val="TableParagraph"/>
              <w:spacing w:before="202"/>
              <w:ind w:left="2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586A" w:rsidRDefault="00F75771">
            <w:pPr>
              <w:pStyle w:val="TableParagraph"/>
              <w:spacing w:line="272" w:lineRule="exact"/>
              <w:ind w:left="86" w:right="58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Один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урок,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не</w:t>
            </w:r>
            <w:r>
              <w:rPr>
                <w:color w:val="333333"/>
                <w:spacing w:val="-4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>более</w:t>
            </w:r>
          </w:p>
          <w:p w:rsidR="00AF586A" w:rsidRDefault="00F75771">
            <w:pPr>
              <w:pStyle w:val="TableParagraph"/>
              <w:spacing w:before="137"/>
              <w:ind w:left="86" w:right="64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чем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45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>минут</w:t>
            </w:r>
          </w:p>
        </w:tc>
        <w:tc>
          <w:tcPr>
            <w:tcW w:w="3428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AF586A" w:rsidRDefault="00AF586A">
            <w:pPr>
              <w:rPr>
                <w:sz w:val="2"/>
                <w:szCs w:val="2"/>
              </w:rPr>
            </w:pPr>
          </w:p>
        </w:tc>
      </w:tr>
    </w:tbl>
    <w:p w:rsidR="00AF586A" w:rsidRDefault="00AF586A">
      <w:pPr>
        <w:rPr>
          <w:sz w:val="2"/>
          <w:szCs w:val="2"/>
        </w:rPr>
        <w:sectPr w:rsidR="00AF586A">
          <w:type w:val="continuous"/>
          <w:pgSz w:w="11910" w:h="16840"/>
          <w:pgMar w:top="1100" w:right="425" w:bottom="1240" w:left="1559" w:header="0" w:footer="1043" w:gutter="0"/>
          <w:cols w:space="720"/>
        </w:sectPr>
      </w:pPr>
    </w:p>
    <w:tbl>
      <w:tblPr>
        <w:tblStyle w:val="TableNormal"/>
        <w:tblW w:w="0" w:type="auto"/>
        <w:tblInd w:w="6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2933"/>
        <w:gridCol w:w="994"/>
        <w:gridCol w:w="2485"/>
        <w:gridCol w:w="3428"/>
      </w:tblGrid>
      <w:tr w:rsidR="00AF586A">
        <w:trPr>
          <w:trHeight w:val="1657"/>
        </w:trPr>
        <w:tc>
          <w:tcPr>
            <w:tcW w:w="2933" w:type="dxa"/>
            <w:tcBorders>
              <w:right w:val="single" w:sz="6" w:space="0" w:color="000000"/>
            </w:tcBorders>
          </w:tcPr>
          <w:p w:rsidR="00AF586A" w:rsidRDefault="00AF586A">
            <w:pPr>
              <w:pStyle w:val="TableParagraph"/>
              <w:rPr>
                <w:b/>
                <w:sz w:val="24"/>
              </w:rPr>
            </w:pPr>
          </w:p>
          <w:p w:rsidR="00AF586A" w:rsidRDefault="00AF586A">
            <w:pPr>
              <w:pStyle w:val="TableParagraph"/>
              <w:spacing w:before="70"/>
              <w:rPr>
                <w:b/>
                <w:sz w:val="24"/>
              </w:rPr>
            </w:pPr>
          </w:p>
          <w:p w:rsidR="00AF586A" w:rsidRDefault="00F75771">
            <w:pPr>
              <w:pStyle w:val="TableParagraph"/>
              <w:spacing w:before="1"/>
              <w:ind w:left="23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Предмет</w:t>
            </w:r>
          </w:p>
        </w:tc>
        <w:tc>
          <w:tcPr>
            <w:tcW w:w="994" w:type="dxa"/>
            <w:tcBorders>
              <w:left w:val="single" w:sz="6" w:space="0" w:color="000000"/>
              <w:right w:val="single" w:sz="6" w:space="0" w:color="000000"/>
            </w:tcBorders>
          </w:tcPr>
          <w:p w:rsidR="00AF586A" w:rsidRDefault="00AF586A">
            <w:pPr>
              <w:pStyle w:val="TableParagraph"/>
              <w:rPr>
                <w:b/>
                <w:sz w:val="24"/>
              </w:rPr>
            </w:pPr>
          </w:p>
          <w:p w:rsidR="00AF586A" w:rsidRDefault="00AF586A">
            <w:pPr>
              <w:pStyle w:val="TableParagraph"/>
              <w:spacing w:before="70"/>
              <w:rPr>
                <w:b/>
                <w:sz w:val="24"/>
              </w:rPr>
            </w:pPr>
          </w:p>
          <w:p w:rsidR="00AF586A" w:rsidRDefault="00F75771">
            <w:pPr>
              <w:pStyle w:val="TableParagraph"/>
              <w:spacing w:before="1"/>
              <w:ind w:left="29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Класс</w:t>
            </w:r>
          </w:p>
        </w:tc>
        <w:tc>
          <w:tcPr>
            <w:tcW w:w="2485" w:type="dxa"/>
            <w:tcBorders>
              <w:left w:val="single" w:sz="6" w:space="0" w:color="000000"/>
              <w:right w:val="single" w:sz="6" w:space="0" w:color="000000"/>
            </w:tcBorders>
          </w:tcPr>
          <w:p w:rsidR="00AF586A" w:rsidRDefault="00AF586A">
            <w:pPr>
              <w:pStyle w:val="TableParagraph"/>
              <w:spacing w:before="138"/>
              <w:rPr>
                <w:b/>
                <w:sz w:val="24"/>
              </w:rPr>
            </w:pPr>
          </w:p>
          <w:p w:rsidR="00AF586A" w:rsidRDefault="00F75771">
            <w:pPr>
              <w:pStyle w:val="TableParagraph"/>
              <w:spacing w:line="360" w:lineRule="auto"/>
              <w:ind w:left="139" w:hanging="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Продолжительность </w:t>
            </w:r>
            <w:r>
              <w:rPr>
                <w:b/>
                <w:sz w:val="24"/>
              </w:rPr>
              <w:t>выполнения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работы</w:t>
            </w:r>
          </w:p>
        </w:tc>
        <w:tc>
          <w:tcPr>
            <w:tcW w:w="3428" w:type="dxa"/>
            <w:tcBorders>
              <w:left w:val="single" w:sz="6" w:space="0" w:color="000000"/>
            </w:tcBorders>
          </w:tcPr>
          <w:p w:rsidR="00AF586A" w:rsidRDefault="00F75771">
            <w:pPr>
              <w:pStyle w:val="TableParagraph"/>
              <w:spacing w:before="1"/>
              <w:ind w:left="38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Печать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вариантов</w:t>
            </w:r>
            <w:r>
              <w:rPr>
                <w:b/>
                <w:spacing w:val="-5"/>
                <w:sz w:val="24"/>
              </w:rPr>
              <w:t xml:space="preserve"> ВПР</w:t>
            </w:r>
          </w:p>
          <w:p w:rsidR="00AF586A" w:rsidRDefault="00F75771">
            <w:pPr>
              <w:pStyle w:val="TableParagraph"/>
              <w:spacing w:before="132" w:line="360" w:lineRule="auto"/>
              <w:ind w:left="38"/>
              <w:jc w:val="center"/>
              <w:rPr>
                <w:i/>
                <w:sz w:val="24"/>
              </w:rPr>
            </w:pPr>
            <w:r>
              <w:rPr>
                <w:b/>
                <w:i/>
                <w:sz w:val="24"/>
              </w:rPr>
              <w:t>Не</w:t>
            </w:r>
            <w:r>
              <w:rPr>
                <w:b/>
                <w:i/>
                <w:spacing w:val="-1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допускается</w:t>
            </w:r>
            <w:r>
              <w:rPr>
                <w:b/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печать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двух страниц на одну сторону</w:t>
            </w:r>
          </w:p>
          <w:p w:rsidR="00AF586A" w:rsidRDefault="00F75771">
            <w:pPr>
              <w:pStyle w:val="TableParagraph"/>
              <w:ind w:left="38" w:right="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листа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А</w:t>
            </w:r>
            <w:proofErr w:type="gramStart"/>
            <w:r>
              <w:rPr>
                <w:i/>
                <w:spacing w:val="-5"/>
                <w:sz w:val="24"/>
              </w:rPr>
              <w:t>4</w:t>
            </w:r>
            <w:proofErr w:type="gramEnd"/>
          </w:p>
        </w:tc>
      </w:tr>
      <w:tr w:rsidR="00AF586A">
        <w:trPr>
          <w:trHeight w:val="406"/>
        </w:trPr>
        <w:tc>
          <w:tcPr>
            <w:tcW w:w="2933" w:type="dxa"/>
            <w:tcBorders>
              <w:bottom w:val="single" w:sz="6" w:space="0" w:color="000000"/>
              <w:right w:val="single" w:sz="6" w:space="0" w:color="000000"/>
            </w:tcBorders>
          </w:tcPr>
          <w:p w:rsidR="00AF586A" w:rsidRDefault="00F75771">
            <w:pPr>
              <w:pStyle w:val="TableParagraph"/>
              <w:spacing w:line="270" w:lineRule="exact"/>
              <w:ind w:left="23" w:right="6"/>
              <w:jc w:val="center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lastRenderedPageBreak/>
              <w:t>французский)</w:t>
            </w:r>
          </w:p>
        </w:tc>
        <w:tc>
          <w:tcPr>
            <w:tcW w:w="9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586A" w:rsidRDefault="00AF586A">
            <w:pPr>
              <w:pStyle w:val="TableParagraph"/>
              <w:rPr>
                <w:sz w:val="24"/>
              </w:rPr>
            </w:pPr>
          </w:p>
        </w:tc>
        <w:tc>
          <w:tcPr>
            <w:tcW w:w="24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586A" w:rsidRDefault="00AF586A">
            <w:pPr>
              <w:pStyle w:val="TableParagraph"/>
              <w:rPr>
                <w:sz w:val="24"/>
              </w:rPr>
            </w:pPr>
          </w:p>
        </w:tc>
        <w:tc>
          <w:tcPr>
            <w:tcW w:w="3428" w:type="dxa"/>
            <w:vMerge w:val="restart"/>
            <w:tcBorders>
              <w:left w:val="single" w:sz="6" w:space="0" w:color="000000"/>
            </w:tcBorders>
          </w:tcPr>
          <w:p w:rsidR="00AF586A" w:rsidRDefault="00AF586A">
            <w:pPr>
              <w:pStyle w:val="TableParagraph"/>
              <w:rPr>
                <w:sz w:val="24"/>
              </w:rPr>
            </w:pPr>
          </w:p>
        </w:tc>
      </w:tr>
      <w:tr w:rsidR="00AF586A">
        <w:trPr>
          <w:trHeight w:val="812"/>
        </w:trPr>
        <w:tc>
          <w:tcPr>
            <w:tcW w:w="29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586A" w:rsidRDefault="00F75771">
            <w:pPr>
              <w:pStyle w:val="TableParagraph"/>
              <w:spacing w:line="263" w:lineRule="exact"/>
              <w:ind w:left="23" w:right="3"/>
              <w:jc w:val="center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География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586A" w:rsidRDefault="00F75771">
            <w:pPr>
              <w:pStyle w:val="TableParagraph"/>
              <w:spacing w:before="193"/>
              <w:ind w:left="2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586A" w:rsidRDefault="00F75771">
            <w:pPr>
              <w:pStyle w:val="TableParagraph"/>
              <w:spacing w:line="263" w:lineRule="exact"/>
              <w:ind w:left="242"/>
              <w:rPr>
                <w:sz w:val="24"/>
              </w:rPr>
            </w:pPr>
            <w:r>
              <w:rPr>
                <w:color w:val="333333"/>
                <w:sz w:val="24"/>
              </w:rPr>
              <w:t>Два урока,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не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>более</w:t>
            </w:r>
          </w:p>
          <w:p w:rsidR="00AF586A" w:rsidRDefault="00F75771">
            <w:pPr>
              <w:pStyle w:val="TableParagraph"/>
              <w:spacing w:before="139"/>
              <w:ind w:left="132"/>
              <w:rPr>
                <w:sz w:val="24"/>
              </w:rPr>
            </w:pPr>
            <w:r>
              <w:rPr>
                <w:color w:val="333333"/>
                <w:sz w:val="24"/>
              </w:rPr>
              <w:t>чем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45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минут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>каждый</w:t>
            </w:r>
          </w:p>
        </w:tc>
        <w:tc>
          <w:tcPr>
            <w:tcW w:w="3428" w:type="dxa"/>
            <w:vMerge/>
            <w:tcBorders>
              <w:top w:val="nil"/>
              <w:left w:val="single" w:sz="6" w:space="0" w:color="000000"/>
            </w:tcBorders>
          </w:tcPr>
          <w:p w:rsidR="00AF586A" w:rsidRDefault="00AF586A">
            <w:pPr>
              <w:rPr>
                <w:sz w:val="2"/>
                <w:szCs w:val="2"/>
              </w:rPr>
            </w:pPr>
          </w:p>
        </w:tc>
      </w:tr>
      <w:tr w:rsidR="00AF586A">
        <w:trPr>
          <w:trHeight w:val="812"/>
        </w:trPr>
        <w:tc>
          <w:tcPr>
            <w:tcW w:w="29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586A" w:rsidRDefault="00F75771">
            <w:pPr>
              <w:pStyle w:val="TableParagraph"/>
              <w:spacing w:line="263" w:lineRule="exact"/>
              <w:ind w:left="23" w:right="3"/>
              <w:jc w:val="center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Биология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586A" w:rsidRDefault="00F75771">
            <w:pPr>
              <w:pStyle w:val="TableParagraph"/>
              <w:spacing w:before="195"/>
              <w:ind w:left="2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586A" w:rsidRDefault="00F75771">
            <w:pPr>
              <w:pStyle w:val="TableParagraph"/>
              <w:spacing w:line="263" w:lineRule="exact"/>
              <w:ind w:left="242"/>
              <w:rPr>
                <w:sz w:val="24"/>
              </w:rPr>
            </w:pPr>
            <w:r>
              <w:rPr>
                <w:color w:val="333333"/>
                <w:sz w:val="24"/>
              </w:rPr>
              <w:t>Два урока,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не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>более</w:t>
            </w:r>
          </w:p>
          <w:p w:rsidR="00AF586A" w:rsidRDefault="00F75771">
            <w:pPr>
              <w:pStyle w:val="TableParagraph"/>
              <w:spacing w:before="139"/>
              <w:ind w:left="132"/>
              <w:rPr>
                <w:sz w:val="24"/>
              </w:rPr>
            </w:pPr>
            <w:r>
              <w:rPr>
                <w:color w:val="333333"/>
                <w:sz w:val="24"/>
              </w:rPr>
              <w:t>чем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45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минут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>каждый</w:t>
            </w:r>
          </w:p>
        </w:tc>
        <w:tc>
          <w:tcPr>
            <w:tcW w:w="3428" w:type="dxa"/>
            <w:vMerge/>
            <w:tcBorders>
              <w:top w:val="nil"/>
              <w:left w:val="single" w:sz="6" w:space="0" w:color="000000"/>
            </w:tcBorders>
          </w:tcPr>
          <w:p w:rsidR="00AF586A" w:rsidRDefault="00AF586A">
            <w:pPr>
              <w:rPr>
                <w:sz w:val="2"/>
                <w:szCs w:val="2"/>
              </w:rPr>
            </w:pPr>
          </w:p>
        </w:tc>
      </w:tr>
      <w:tr w:rsidR="00AF586A">
        <w:trPr>
          <w:trHeight w:val="1228"/>
        </w:trPr>
        <w:tc>
          <w:tcPr>
            <w:tcW w:w="29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586A" w:rsidRDefault="00F75771">
            <w:pPr>
              <w:pStyle w:val="TableParagraph"/>
              <w:spacing w:line="360" w:lineRule="auto"/>
              <w:ind w:left="299" w:firstLine="146"/>
              <w:rPr>
                <w:sz w:val="24"/>
              </w:rPr>
            </w:pPr>
            <w:r>
              <w:rPr>
                <w:color w:val="333333"/>
                <w:sz w:val="24"/>
              </w:rPr>
              <w:t>Физика базовая или физика</w:t>
            </w:r>
            <w:r>
              <w:rPr>
                <w:color w:val="333333"/>
                <w:spacing w:val="-1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с</w:t>
            </w:r>
            <w:r>
              <w:rPr>
                <w:color w:val="333333"/>
                <w:spacing w:val="-15"/>
                <w:sz w:val="24"/>
              </w:rPr>
              <w:t xml:space="preserve"> </w:t>
            </w:r>
            <w:proofErr w:type="gramStart"/>
            <w:r>
              <w:rPr>
                <w:color w:val="333333"/>
                <w:sz w:val="24"/>
              </w:rPr>
              <w:t>углубленным</w:t>
            </w:r>
            <w:proofErr w:type="gramEnd"/>
          </w:p>
          <w:p w:rsidR="00AF586A" w:rsidRDefault="00F75771">
            <w:pPr>
              <w:pStyle w:val="TableParagraph"/>
              <w:ind w:left="419"/>
              <w:rPr>
                <w:sz w:val="24"/>
              </w:rPr>
            </w:pPr>
            <w:r>
              <w:rPr>
                <w:color w:val="333333"/>
                <w:sz w:val="24"/>
              </w:rPr>
              <w:t>изучением</w:t>
            </w:r>
            <w:r>
              <w:rPr>
                <w:color w:val="333333"/>
                <w:spacing w:val="-7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>предмета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586A" w:rsidRDefault="00AF586A">
            <w:pPr>
              <w:pStyle w:val="TableParagraph"/>
              <w:spacing w:before="126"/>
              <w:rPr>
                <w:b/>
                <w:sz w:val="24"/>
              </w:rPr>
            </w:pPr>
          </w:p>
          <w:p w:rsidR="00AF586A" w:rsidRDefault="00F75771">
            <w:pPr>
              <w:pStyle w:val="TableParagraph"/>
              <w:ind w:left="2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586A" w:rsidRDefault="00F75771">
            <w:pPr>
              <w:pStyle w:val="TableParagraph"/>
              <w:spacing w:before="196" w:line="360" w:lineRule="auto"/>
              <w:ind w:left="132" w:right="102" w:firstLine="110"/>
              <w:rPr>
                <w:sz w:val="24"/>
              </w:rPr>
            </w:pPr>
            <w:r>
              <w:rPr>
                <w:color w:val="333333"/>
                <w:sz w:val="24"/>
              </w:rPr>
              <w:t>Два урока, не более чем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45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минут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>каждый</w:t>
            </w:r>
          </w:p>
        </w:tc>
        <w:tc>
          <w:tcPr>
            <w:tcW w:w="3428" w:type="dxa"/>
            <w:vMerge/>
            <w:tcBorders>
              <w:top w:val="nil"/>
              <w:left w:val="single" w:sz="6" w:space="0" w:color="000000"/>
            </w:tcBorders>
          </w:tcPr>
          <w:p w:rsidR="00AF586A" w:rsidRDefault="00AF586A">
            <w:pPr>
              <w:rPr>
                <w:sz w:val="2"/>
                <w:szCs w:val="2"/>
              </w:rPr>
            </w:pPr>
          </w:p>
        </w:tc>
      </w:tr>
      <w:tr w:rsidR="00AF586A">
        <w:trPr>
          <w:trHeight w:val="819"/>
        </w:trPr>
        <w:tc>
          <w:tcPr>
            <w:tcW w:w="2933" w:type="dxa"/>
            <w:tcBorders>
              <w:top w:val="single" w:sz="6" w:space="0" w:color="000000"/>
              <w:right w:val="single" w:sz="6" w:space="0" w:color="000000"/>
            </w:tcBorders>
          </w:tcPr>
          <w:p w:rsidR="00AF586A" w:rsidRDefault="00F75771">
            <w:pPr>
              <w:pStyle w:val="TableParagraph"/>
              <w:spacing w:line="263" w:lineRule="exact"/>
              <w:ind w:left="23"/>
              <w:jc w:val="center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Информатика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F586A" w:rsidRDefault="00F75771">
            <w:pPr>
              <w:pStyle w:val="TableParagraph"/>
              <w:spacing w:before="195"/>
              <w:ind w:left="2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48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F586A" w:rsidRDefault="00F75771">
            <w:pPr>
              <w:pStyle w:val="TableParagraph"/>
              <w:spacing w:line="263" w:lineRule="exact"/>
              <w:ind w:left="242"/>
              <w:rPr>
                <w:sz w:val="24"/>
              </w:rPr>
            </w:pPr>
            <w:r>
              <w:rPr>
                <w:color w:val="333333"/>
                <w:sz w:val="24"/>
              </w:rPr>
              <w:t>Два урока,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не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>более</w:t>
            </w:r>
          </w:p>
          <w:p w:rsidR="00AF586A" w:rsidRDefault="00F75771">
            <w:pPr>
              <w:pStyle w:val="TableParagraph"/>
              <w:spacing w:before="139"/>
              <w:ind w:left="132"/>
              <w:rPr>
                <w:sz w:val="24"/>
              </w:rPr>
            </w:pPr>
            <w:r>
              <w:rPr>
                <w:color w:val="333333"/>
                <w:sz w:val="24"/>
              </w:rPr>
              <w:t>чем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45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минут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>каждый</w:t>
            </w:r>
          </w:p>
        </w:tc>
        <w:tc>
          <w:tcPr>
            <w:tcW w:w="3428" w:type="dxa"/>
            <w:vMerge/>
            <w:tcBorders>
              <w:top w:val="nil"/>
              <w:left w:val="single" w:sz="6" w:space="0" w:color="000000"/>
            </w:tcBorders>
          </w:tcPr>
          <w:p w:rsidR="00AF586A" w:rsidRDefault="00AF586A">
            <w:pPr>
              <w:rPr>
                <w:sz w:val="2"/>
                <w:szCs w:val="2"/>
              </w:rPr>
            </w:pPr>
          </w:p>
        </w:tc>
      </w:tr>
      <w:tr w:rsidR="00AF586A">
        <w:trPr>
          <w:trHeight w:val="829"/>
        </w:trPr>
        <w:tc>
          <w:tcPr>
            <w:tcW w:w="2933" w:type="dxa"/>
            <w:tcBorders>
              <w:bottom w:val="single" w:sz="6" w:space="0" w:color="000000"/>
              <w:right w:val="single" w:sz="6" w:space="0" w:color="000000"/>
            </w:tcBorders>
          </w:tcPr>
          <w:p w:rsidR="00AF586A" w:rsidRDefault="00F75771">
            <w:pPr>
              <w:pStyle w:val="TableParagraph"/>
              <w:spacing w:line="272" w:lineRule="exact"/>
              <w:ind w:left="23" w:right="2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Русский</w:t>
            </w:r>
            <w:r>
              <w:rPr>
                <w:color w:val="333333"/>
                <w:spacing w:val="-4"/>
                <w:sz w:val="24"/>
              </w:rPr>
              <w:t xml:space="preserve"> язык</w:t>
            </w:r>
          </w:p>
        </w:tc>
        <w:tc>
          <w:tcPr>
            <w:tcW w:w="9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586A" w:rsidRDefault="00F75771">
            <w:pPr>
              <w:pStyle w:val="TableParagraph"/>
              <w:spacing w:before="202"/>
              <w:ind w:left="2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4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586A" w:rsidRDefault="00F75771">
            <w:pPr>
              <w:pStyle w:val="TableParagraph"/>
              <w:spacing w:line="272" w:lineRule="exact"/>
              <w:ind w:left="86" w:right="58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Один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урок,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не</w:t>
            </w:r>
            <w:r>
              <w:rPr>
                <w:color w:val="333333"/>
                <w:spacing w:val="-4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>более</w:t>
            </w:r>
          </w:p>
          <w:p w:rsidR="00AF586A" w:rsidRDefault="00F75771">
            <w:pPr>
              <w:pStyle w:val="TableParagraph"/>
              <w:spacing w:before="137"/>
              <w:ind w:left="86" w:right="64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чем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45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>минут</w:t>
            </w:r>
          </w:p>
        </w:tc>
        <w:tc>
          <w:tcPr>
            <w:tcW w:w="3428" w:type="dxa"/>
            <w:vMerge w:val="restart"/>
            <w:tcBorders>
              <w:left w:val="single" w:sz="6" w:space="0" w:color="000000"/>
              <w:bottom w:val="single" w:sz="6" w:space="0" w:color="000000"/>
            </w:tcBorders>
          </w:tcPr>
          <w:p w:rsidR="00AF586A" w:rsidRDefault="00AF586A">
            <w:pPr>
              <w:pStyle w:val="TableParagraph"/>
              <w:rPr>
                <w:b/>
                <w:sz w:val="24"/>
              </w:rPr>
            </w:pPr>
          </w:p>
          <w:p w:rsidR="00AF586A" w:rsidRDefault="00AF586A">
            <w:pPr>
              <w:pStyle w:val="TableParagraph"/>
              <w:rPr>
                <w:b/>
                <w:sz w:val="24"/>
              </w:rPr>
            </w:pPr>
          </w:p>
          <w:p w:rsidR="00AF586A" w:rsidRDefault="00AF586A">
            <w:pPr>
              <w:pStyle w:val="TableParagraph"/>
              <w:rPr>
                <w:b/>
                <w:sz w:val="24"/>
              </w:rPr>
            </w:pPr>
          </w:p>
          <w:p w:rsidR="00AF586A" w:rsidRDefault="00AF586A">
            <w:pPr>
              <w:pStyle w:val="TableParagraph"/>
              <w:rPr>
                <w:b/>
                <w:sz w:val="24"/>
              </w:rPr>
            </w:pPr>
          </w:p>
          <w:p w:rsidR="00AF586A" w:rsidRDefault="00AF586A">
            <w:pPr>
              <w:pStyle w:val="TableParagraph"/>
              <w:rPr>
                <w:b/>
                <w:sz w:val="24"/>
              </w:rPr>
            </w:pPr>
          </w:p>
          <w:p w:rsidR="00AF586A" w:rsidRDefault="00AF586A">
            <w:pPr>
              <w:pStyle w:val="TableParagraph"/>
              <w:rPr>
                <w:b/>
                <w:sz w:val="24"/>
              </w:rPr>
            </w:pPr>
          </w:p>
          <w:p w:rsidR="00AF586A" w:rsidRDefault="00AF586A">
            <w:pPr>
              <w:pStyle w:val="TableParagraph"/>
              <w:rPr>
                <w:b/>
                <w:sz w:val="24"/>
              </w:rPr>
            </w:pPr>
          </w:p>
          <w:p w:rsidR="00AF586A" w:rsidRDefault="00AF586A">
            <w:pPr>
              <w:pStyle w:val="TableParagraph"/>
              <w:rPr>
                <w:b/>
                <w:sz w:val="24"/>
              </w:rPr>
            </w:pPr>
          </w:p>
          <w:p w:rsidR="00AF586A" w:rsidRDefault="00AF586A">
            <w:pPr>
              <w:pStyle w:val="TableParagraph"/>
              <w:rPr>
                <w:b/>
                <w:sz w:val="24"/>
              </w:rPr>
            </w:pPr>
          </w:p>
          <w:p w:rsidR="00AF586A" w:rsidRDefault="00AF586A">
            <w:pPr>
              <w:pStyle w:val="TableParagraph"/>
              <w:rPr>
                <w:b/>
                <w:sz w:val="24"/>
              </w:rPr>
            </w:pPr>
          </w:p>
          <w:p w:rsidR="00AF586A" w:rsidRDefault="00AF586A">
            <w:pPr>
              <w:pStyle w:val="TableParagraph"/>
              <w:rPr>
                <w:b/>
                <w:sz w:val="24"/>
              </w:rPr>
            </w:pPr>
          </w:p>
          <w:p w:rsidR="00AF586A" w:rsidRDefault="00AF586A">
            <w:pPr>
              <w:pStyle w:val="TableParagraph"/>
              <w:spacing w:before="263"/>
              <w:rPr>
                <w:b/>
                <w:sz w:val="24"/>
              </w:rPr>
            </w:pPr>
          </w:p>
          <w:p w:rsidR="00AF586A" w:rsidRDefault="00F75771">
            <w:pPr>
              <w:pStyle w:val="TableParagraph"/>
              <w:spacing w:line="360" w:lineRule="auto"/>
              <w:ind w:left="237" w:right="200" w:hanging="1"/>
              <w:jc w:val="center"/>
              <w:rPr>
                <w:sz w:val="24"/>
              </w:rPr>
            </w:pPr>
            <w:r>
              <w:rPr>
                <w:sz w:val="24"/>
              </w:rPr>
              <w:t>формат печати – А</w:t>
            </w:r>
            <w:proofErr w:type="gramStart"/>
            <w:r>
              <w:rPr>
                <w:sz w:val="24"/>
              </w:rPr>
              <w:t>4</w:t>
            </w:r>
            <w:proofErr w:type="gramEnd"/>
            <w:r>
              <w:rPr>
                <w:sz w:val="24"/>
              </w:rPr>
              <w:t>, чёрно- белая,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допускается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печать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 обеих сторонах листа</w:t>
            </w:r>
          </w:p>
        </w:tc>
      </w:tr>
      <w:tr w:rsidR="00AF586A">
        <w:trPr>
          <w:trHeight w:val="1655"/>
        </w:trPr>
        <w:tc>
          <w:tcPr>
            <w:tcW w:w="29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586A" w:rsidRDefault="00F75771">
            <w:pPr>
              <w:pStyle w:val="TableParagraph"/>
              <w:spacing w:line="360" w:lineRule="auto"/>
              <w:ind w:left="203" w:right="184" w:hanging="1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Математика</w:t>
            </w:r>
            <w:r>
              <w:rPr>
                <w:color w:val="333333"/>
                <w:spacing w:val="-1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базовая</w:t>
            </w:r>
            <w:r>
              <w:rPr>
                <w:color w:val="333333"/>
                <w:spacing w:val="-1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или математика с углубленным</w:t>
            </w:r>
            <w:r>
              <w:rPr>
                <w:color w:val="333333"/>
                <w:spacing w:val="-1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изучением</w:t>
            </w:r>
          </w:p>
          <w:p w:rsidR="00AF586A" w:rsidRDefault="00F75771">
            <w:pPr>
              <w:pStyle w:val="TableParagraph"/>
              <w:spacing w:line="275" w:lineRule="exact"/>
              <w:ind w:left="23" w:right="7"/>
              <w:jc w:val="center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предмета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586A" w:rsidRDefault="00AF586A">
            <w:pPr>
              <w:pStyle w:val="TableParagraph"/>
              <w:rPr>
                <w:b/>
                <w:sz w:val="24"/>
              </w:rPr>
            </w:pPr>
          </w:p>
          <w:p w:rsidR="00AF586A" w:rsidRDefault="00AF586A">
            <w:pPr>
              <w:pStyle w:val="TableParagraph"/>
              <w:spacing w:before="64"/>
              <w:rPr>
                <w:b/>
                <w:sz w:val="24"/>
              </w:rPr>
            </w:pPr>
          </w:p>
          <w:p w:rsidR="00AF586A" w:rsidRDefault="00F75771">
            <w:pPr>
              <w:pStyle w:val="TableParagraph"/>
              <w:ind w:left="2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586A" w:rsidRDefault="00AF586A">
            <w:pPr>
              <w:pStyle w:val="TableParagraph"/>
              <w:spacing w:before="133"/>
              <w:rPr>
                <w:b/>
                <w:sz w:val="24"/>
              </w:rPr>
            </w:pPr>
          </w:p>
          <w:p w:rsidR="00AF586A" w:rsidRDefault="00F75771">
            <w:pPr>
              <w:pStyle w:val="TableParagraph"/>
              <w:spacing w:line="360" w:lineRule="auto"/>
              <w:ind w:left="132" w:right="102" w:firstLine="110"/>
              <w:rPr>
                <w:sz w:val="24"/>
              </w:rPr>
            </w:pPr>
            <w:r>
              <w:rPr>
                <w:color w:val="333333"/>
                <w:sz w:val="24"/>
              </w:rPr>
              <w:t>Два урока, не более чем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45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минут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>каждый</w:t>
            </w:r>
          </w:p>
        </w:tc>
        <w:tc>
          <w:tcPr>
            <w:tcW w:w="3428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AF586A" w:rsidRDefault="00AF586A">
            <w:pPr>
              <w:rPr>
                <w:sz w:val="2"/>
                <w:szCs w:val="2"/>
              </w:rPr>
            </w:pPr>
          </w:p>
        </w:tc>
      </w:tr>
      <w:tr w:rsidR="00AF586A">
        <w:trPr>
          <w:trHeight w:val="827"/>
        </w:trPr>
        <w:tc>
          <w:tcPr>
            <w:tcW w:w="29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586A" w:rsidRDefault="00F75771">
            <w:pPr>
              <w:pStyle w:val="TableParagraph"/>
              <w:spacing w:line="270" w:lineRule="exact"/>
              <w:ind w:left="23" w:right="3"/>
              <w:jc w:val="center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История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586A" w:rsidRDefault="00F75771">
            <w:pPr>
              <w:pStyle w:val="TableParagraph"/>
              <w:spacing w:before="200"/>
              <w:ind w:left="2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586A" w:rsidRDefault="00F75771">
            <w:pPr>
              <w:pStyle w:val="TableParagraph"/>
              <w:spacing w:line="270" w:lineRule="exact"/>
              <w:ind w:left="86" w:right="58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Один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урок,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не</w:t>
            </w:r>
            <w:r>
              <w:rPr>
                <w:color w:val="333333"/>
                <w:spacing w:val="-4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>более</w:t>
            </w:r>
          </w:p>
          <w:p w:rsidR="00AF586A" w:rsidRDefault="00F75771">
            <w:pPr>
              <w:pStyle w:val="TableParagraph"/>
              <w:spacing w:before="139"/>
              <w:ind w:left="86" w:right="64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чем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45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>минут</w:t>
            </w:r>
          </w:p>
        </w:tc>
        <w:tc>
          <w:tcPr>
            <w:tcW w:w="3428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AF586A" w:rsidRDefault="00AF586A">
            <w:pPr>
              <w:rPr>
                <w:sz w:val="2"/>
                <w:szCs w:val="2"/>
              </w:rPr>
            </w:pPr>
          </w:p>
        </w:tc>
      </w:tr>
      <w:tr w:rsidR="00AF586A">
        <w:trPr>
          <w:trHeight w:val="827"/>
        </w:trPr>
        <w:tc>
          <w:tcPr>
            <w:tcW w:w="29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586A" w:rsidRDefault="00F75771">
            <w:pPr>
              <w:pStyle w:val="TableParagraph"/>
              <w:spacing w:line="270" w:lineRule="exact"/>
              <w:ind w:left="23" w:right="5"/>
              <w:jc w:val="center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Обществознание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586A" w:rsidRDefault="00F75771">
            <w:pPr>
              <w:pStyle w:val="TableParagraph"/>
              <w:spacing w:before="203"/>
              <w:ind w:left="2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586A" w:rsidRDefault="00F75771">
            <w:pPr>
              <w:pStyle w:val="TableParagraph"/>
              <w:spacing w:line="270" w:lineRule="exact"/>
              <w:ind w:left="86" w:right="58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Один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урок,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не</w:t>
            </w:r>
            <w:r>
              <w:rPr>
                <w:color w:val="333333"/>
                <w:spacing w:val="-4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>более</w:t>
            </w:r>
          </w:p>
          <w:p w:rsidR="00AF586A" w:rsidRDefault="00F75771">
            <w:pPr>
              <w:pStyle w:val="TableParagraph"/>
              <w:spacing w:before="139"/>
              <w:ind w:left="86" w:right="64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чем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45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>минут</w:t>
            </w:r>
          </w:p>
        </w:tc>
        <w:tc>
          <w:tcPr>
            <w:tcW w:w="3428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AF586A" w:rsidRDefault="00AF586A">
            <w:pPr>
              <w:rPr>
                <w:sz w:val="2"/>
                <w:szCs w:val="2"/>
              </w:rPr>
            </w:pPr>
          </w:p>
        </w:tc>
      </w:tr>
      <w:tr w:rsidR="00AF586A">
        <w:trPr>
          <w:trHeight w:val="829"/>
        </w:trPr>
        <w:tc>
          <w:tcPr>
            <w:tcW w:w="29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586A" w:rsidRDefault="00F75771">
            <w:pPr>
              <w:pStyle w:val="TableParagraph"/>
              <w:spacing w:line="272" w:lineRule="exact"/>
              <w:ind w:left="23" w:right="4"/>
              <w:jc w:val="center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Литература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586A" w:rsidRDefault="00F75771">
            <w:pPr>
              <w:pStyle w:val="TableParagraph"/>
              <w:spacing w:before="203"/>
              <w:ind w:left="2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586A" w:rsidRDefault="00F75771">
            <w:pPr>
              <w:pStyle w:val="TableParagraph"/>
              <w:spacing w:line="272" w:lineRule="exact"/>
              <w:ind w:left="86" w:right="58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Один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урок,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не</w:t>
            </w:r>
            <w:r>
              <w:rPr>
                <w:color w:val="333333"/>
                <w:spacing w:val="-4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>более</w:t>
            </w:r>
          </w:p>
          <w:p w:rsidR="00AF586A" w:rsidRDefault="00F75771">
            <w:pPr>
              <w:pStyle w:val="TableParagraph"/>
              <w:spacing w:before="137"/>
              <w:ind w:left="86" w:right="64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чем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45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>минут</w:t>
            </w:r>
          </w:p>
        </w:tc>
        <w:tc>
          <w:tcPr>
            <w:tcW w:w="3428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AF586A" w:rsidRDefault="00AF586A">
            <w:pPr>
              <w:rPr>
                <w:sz w:val="2"/>
                <w:szCs w:val="2"/>
              </w:rPr>
            </w:pPr>
          </w:p>
        </w:tc>
      </w:tr>
      <w:tr w:rsidR="00AF586A">
        <w:trPr>
          <w:trHeight w:val="1240"/>
        </w:trPr>
        <w:tc>
          <w:tcPr>
            <w:tcW w:w="29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586A" w:rsidRDefault="00F75771">
            <w:pPr>
              <w:pStyle w:val="TableParagraph"/>
              <w:spacing w:line="271" w:lineRule="exact"/>
              <w:ind w:left="23" w:right="7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Иностранный</w:t>
            </w:r>
            <w:r>
              <w:rPr>
                <w:color w:val="333333"/>
                <w:spacing w:val="-8"/>
                <w:sz w:val="24"/>
              </w:rPr>
              <w:t xml:space="preserve"> </w:t>
            </w:r>
            <w:r>
              <w:rPr>
                <w:color w:val="333333"/>
                <w:spacing w:val="-4"/>
                <w:sz w:val="24"/>
              </w:rPr>
              <w:t>язык</w:t>
            </w:r>
          </w:p>
          <w:p w:rsidR="00AF586A" w:rsidRDefault="00F75771">
            <w:pPr>
              <w:pStyle w:val="TableParagraph"/>
              <w:spacing w:before="28" w:line="416" w:lineRule="exact"/>
              <w:ind w:left="23" w:right="2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(английский,</w:t>
            </w:r>
            <w:r>
              <w:rPr>
                <w:color w:val="333333"/>
                <w:spacing w:val="-1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 xml:space="preserve">немецкий, </w:t>
            </w:r>
            <w:r>
              <w:rPr>
                <w:color w:val="333333"/>
                <w:spacing w:val="-2"/>
                <w:sz w:val="24"/>
              </w:rPr>
              <w:t>французский)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586A" w:rsidRDefault="00AF586A">
            <w:pPr>
              <w:pStyle w:val="TableParagraph"/>
              <w:spacing w:before="131"/>
              <w:rPr>
                <w:b/>
                <w:sz w:val="24"/>
              </w:rPr>
            </w:pPr>
          </w:p>
          <w:p w:rsidR="00AF586A" w:rsidRDefault="00F75771">
            <w:pPr>
              <w:pStyle w:val="TableParagraph"/>
              <w:ind w:left="2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586A" w:rsidRDefault="00F75771">
            <w:pPr>
              <w:pStyle w:val="TableParagraph"/>
              <w:spacing w:before="201" w:line="360" w:lineRule="auto"/>
              <w:ind w:left="561" w:hanging="351"/>
              <w:rPr>
                <w:sz w:val="24"/>
              </w:rPr>
            </w:pPr>
            <w:r>
              <w:rPr>
                <w:color w:val="333333"/>
                <w:sz w:val="24"/>
              </w:rPr>
              <w:t>Один</w:t>
            </w:r>
            <w:r>
              <w:rPr>
                <w:color w:val="333333"/>
                <w:spacing w:val="-1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урок,</w:t>
            </w:r>
            <w:r>
              <w:rPr>
                <w:color w:val="333333"/>
                <w:spacing w:val="-14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не</w:t>
            </w:r>
            <w:r>
              <w:rPr>
                <w:color w:val="333333"/>
                <w:spacing w:val="-1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более чем 45 минут</w:t>
            </w:r>
          </w:p>
        </w:tc>
        <w:tc>
          <w:tcPr>
            <w:tcW w:w="3428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AF586A" w:rsidRDefault="00AF586A">
            <w:pPr>
              <w:rPr>
                <w:sz w:val="2"/>
                <w:szCs w:val="2"/>
              </w:rPr>
            </w:pPr>
          </w:p>
        </w:tc>
      </w:tr>
      <w:tr w:rsidR="00AF586A">
        <w:trPr>
          <w:trHeight w:val="829"/>
        </w:trPr>
        <w:tc>
          <w:tcPr>
            <w:tcW w:w="29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586A" w:rsidRDefault="00F75771">
            <w:pPr>
              <w:pStyle w:val="TableParagraph"/>
              <w:spacing w:line="272" w:lineRule="exact"/>
              <w:ind w:left="23" w:right="3"/>
              <w:jc w:val="center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География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586A" w:rsidRDefault="00F75771">
            <w:pPr>
              <w:pStyle w:val="TableParagraph"/>
              <w:spacing w:before="203"/>
              <w:ind w:left="2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586A" w:rsidRDefault="00F75771">
            <w:pPr>
              <w:pStyle w:val="TableParagraph"/>
              <w:spacing w:line="272" w:lineRule="exact"/>
              <w:ind w:left="242"/>
              <w:rPr>
                <w:sz w:val="24"/>
              </w:rPr>
            </w:pPr>
            <w:r>
              <w:rPr>
                <w:color w:val="333333"/>
                <w:sz w:val="24"/>
              </w:rPr>
              <w:t>Два урока,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не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>более</w:t>
            </w:r>
          </w:p>
          <w:p w:rsidR="00AF586A" w:rsidRDefault="00F75771">
            <w:pPr>
              <w:pStyle w:val="TableParagraph"/>
              <w:spacing w:before="137"/>
              <w:ind w:left="132"/>
              <w:rPr>
                <w:sz w:val="24"/>
              </w:rPr>
            </w:pPr>
            <w:r>
              <w:rPr>
                <w:color w:val="333333"/>
                <w:sz w:val="24"/>
              </w:rPr>
              <w:t>чем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45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минут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>каждый</w:t>
            </w:r>
          </w:p>
        </w:tc>
        <w:tc>
          <w:tcPr>
            <w:tcW w:w="3428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AF586A" w:rsidRDefault="00AF586A">
            <w:pPr>
              <w:rPr>
                <w:sz w:val="2"/>
                <w:szCs w:val="2"/>
              </w:rPr>
            </w:pPr>
          </w:p>
        </w:tc>
      </w:tr>
      <w:tr w:rsidR="00AF586A">
        <w:trPr>
          <w:trHeight w:val="827"/>
        </w:trPr>
        <w:tc>
          <w:tcPr>
            <w:tcW w:w="29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586A" w:rsidRDefault="00F75771">
            <w:pPr>
              <w:pStyle w:val="TableParagraph"/>
              <w:spacing w:line="270" w:lineRule="exact"/>
              <w:ind w:left="23" w:right="3"/>
              <w:jc w:val="center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Биология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586A" w:rsidRDefault="00F75771">
            <w:pPr>
              <w:pStyle w:val="TableParagraph"/>
              <w:spacing w:before="200"/>
              <w:ind w:left="2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586A" w:rsidRDefault="00F75771">
            <w:pPr>
              <w:pStyle w:val="TableParagraph"/>
              <w:spacing w:line="270" w:lineRule="exact"/>
              <w:ind w:left="242"/>
              <w:rPr>
                <w:sz w:val="24"/>
              </w:rPr>
            </w:pPr>
            <w:r>
              <w:rPr>
                <w:color w:val="333333"/>
                <w:sz w:val="24"/>
              </w:rPr>
              <w:t>Два урока,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не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>более</w:t>
            </w:r>
          </w:p>
          <w:p w:rsidR="00AF586A" w:rsidRDefault="00F75771">
            <w:pPr>
              <w:pStyle w:val="TableParagraph"/>
              <w:spacing w:before="136"/>
              <w:ind w:left="132"/>
              <w:rPr>
                <w:sz w:val="24"/>
              </w:rPr>
            </w:pPr>
            <w:r>
              <w:rPr>
                <w:color w:val="333333"/>
                <w:sz w:val="24"/>
              </w:rPr>
              <w:t>чем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45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минут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>каждый</w:t>
            </w:r>
          </w:p>
        </w:tc>
        <w:tc>
          <w:tcPr>
            <w:tcW w:w="3428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AF586A" w:rsidRDefault="00AF586A">
            <w:pPr>
              <w:rPr>
                <w:sz w:val="2"/>
                <w:szCs w:val="2"/>
              </w:rPr>
            </w:pPr>
          </w:p>
        </w:tc>
      </w:tr>
      <w:tr w:rsidR="00AF586A">
        <w:trPr>
          <w:trHeight w:val="414"/>
        </w:trPr>
        <w:tc>
          <w:tcPr>
            <w:tcW w:w="29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586A" w:rsidRDefault="00F75771">
            <w:pPr>
              <w:pStyle w:val="TableParagraph"/>
              <w:spacing w:line="270" w:lineRule="exact"/>
              <w:ind w:left="23" w:right="5"/>
              <w:jc w:val="center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Химия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586A" w:rsidRDefault="00F75771">
            <w:pPr>
              <w:pStyle w:val="TableParagraph"/>
              <w:spacing w:line="270" w:lineRule="exact"/>
              <w:ind w:left="2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586A" w:rsidRDefault="00F75771">
            <w:pPr>
              <w:pStyle w:val="TableParagraph"/>
              <w:spacing w:line="270" w:lineRule="exact"/>
              <w:ind w:left="242"/>
              <w:rPr>
                <w:sz w:val="24"/>
              </w:rPr>
            </w:pPr>
            <w:r>
              <w:rPr>
                <w:color w:val="333333"/>
                <w:sz w:val="24"/>
              </w:rPr>
              <w:t>Два урока,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не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>более</w:t>
            </w:r>
          </w:p>
        </w:tc>
        <w:tc>
          <w:tcPr>
            <w:tcW w:w="3428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AF586A" w:rsidRDefault="00AF586A">
            <w:pPr>
              <w:rPr>
                <w:sz w:val="2"/>
                <w:szCs w:val="2"/>
              </w:rPr>
            </w:pPr>
          </w:p>
        </w:tc>
      </w:tr>
    </w:tbl>
    <w:p w:rsidR="00AF586A" w:rsidRDefault="00AF586A">
      <w:pPr>
        <w:rPr>
          <w:sz w:val="2"/>
          <w:szCs w:val="2"/>
        </w:rPr>
        <w:sectPr w:rsidR="00AF586A">
          <w:type w:val="continuous"/>
          <w:pgSz w:w="11910" w:h="16840"/>
          <w:pgMar w:top="1100" w:right="425" w:bottom="1240" w:left="1559" w:header="0" w:footer="1043" w:gutter="0"/>
          <w:cols w:space="720"/>
        </w:sectPr>
      </w:pPr>
    </w:p>
    <w:tbl>
      <w:tblPr>
        <w:tblStyle w:val="TableNormal"/>
        <w:tblW w:w="0" w:type="auto"/>
        <w:tblInd w:w="6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2933"/>
        <w:gridCol w:w="994"/>
        <w:gridCol w:w="2485"/>
        <w:gridCol w:w="3428"/>
      </w:tblGrid>
      <w:tr w:rsidR="00AF586A">
        <w:trPr>
          <w:trHeight w:val="1657"/>
        </w:trPr>
        <w:tc>
          <w:tcPr>
            <w:tcW w:w="2933" w:type="dxa"/>
            <w:tcBorders>
              <w:right w:val="single" w:sz="6" w:space="0" w:color="000000"/>
            </w:tcBorders>
          </w:tcPr>
          <w:p w:rsidR="00AF586A" w:rsidRDefault="00AF586A">
            <w:pPr>
              <w:pStyle w:val="TableParagraph"/>
              <w:rPr>
                <w:b/>
                <w:sz w:val="24"/>
              </w:rPr>
            </w:pPr>
          </w:p>
          <w:p w:rsidR="00AF586A" w:rsidRDefault="00AF586A">
            <w:pPr>
              <w:pStyle w:val="TableParagraph"/>
              <w:spacing w:before="70"/>
              <w:rPr>
                <w:b/>
                <w:sz w:val="24"/>
              </w:rPr>
            </w:pPr>
          </w:p>
          <w:p w:rsidR="00AF586A" w:rsidRDefault="00F75771">
            <w:pPr>
              <w:pStyle w:val="TableParagraph"/>
              <w:spacing w:before="1"/>
              <w:ind w:left="23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Предмет</w:t>
            </w:r>
          </w:p>
        </w:tc>
        <w:tc>
          <w:tcPr>
            <w:tcW w:w="994" w:type="dxa"/>
            <w:tcBorders>
              <w:left w:val="single" w:sz="6" w:space="0" w:color="000000"/>
              <w:right w:val="single" w:sz="6" w:space="0" w:color="000000"/>
            </w:tcBorders>
          </w:tcPr>
          <w:p w:rsidR="00AF586A" w:rsidRDefault="00AF586A">
            <w:pPr>
              <w:pStyle w:val="TableParagraph"/>
              <w:rPr>
                <w:b/>
                <w:sz w:val="24"/>
              </w:rPr>
            </w:pPr>
          </w:p>
          <w:p w:rsidR="00AF586A" w:rsidRDefault="00AF586A">
            <w:pPr>
              <w:pStyle w:val="TableParagraph"/>
              <w:spacing w:before="70"/>
              <w:rPr>
                <w:b/>
                <w:sz w:val="24"/>
              </w:rPr>
            </w:pPr>
          </w:p>
          <w:p w:rsidR="00AF586A" w:rsidRDefault="00F75771">
            <w:pPr>
              <w:pStyle w:val="TableParagraph"/>
              <w:spacing w:before="1"/>
              <w:ind w:left="29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Класс</w:t>
            </w:r>
          </w:p>
        </w:tc>
        <w:tc>
          <w:tcPr>
            <w:tcW w:w="2485" w:type="dxa"/>
            <w:tcBorders>
              <w:left w:val="single" w:sz="6" w:space="0" w:color="000000"/>
              <w:right w:val="single" w:sz="6" w:space="0" w:color="000000"/>
            </w:tcBorders>
          </w:tcPr>
          <w:p w:rsidR="00AF586A" w:rsidRDefault="00AF586A">
            <w:pPr>
              <w:pStyle w:val="TableParagraph"/>
              <w:spacing w:before="138"/>
              <w:rPr>
                <w:b/>
                <w:sz w:val="24"/>
              </w:rPr>
            </w:pPr>
          </w:p>
          <w:p w:rsidR="00AF586A" w:rsidRDefault="00F75771">
            <w:pPr>
              <w:pStyle w:val="TableParagraph"/>
              <w:spacing w:line="360" w:lineRule="auto"/>
              <w:ind w:left="139" w:hanging="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Продолжительность </w:t>
            </w:r>
            <w:r>
              <w:rPr>
                <w:b/>
                <w:sz w:val="24"/>
              </w:rPr>
              <w:t>выполнения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работы</w:t>
            </w:r>
          </w:p>
        </w:tc>
        <w:tc>
          <w:tcPr>
            <w:tcW w:w="3428" w:type="dxa"/>
            <w:tcBorders>
              <w:left w:val="single" w:sz="6" w:space="0" w:color="000000"/>
            </w:tcBorders>
          </w:tcPr>
          <w:p w:rsidR="00AF586A" w:rsidRDefault="00F75771">
            <w:pPr>
              <w:pStyle w:val="TableParagraph"/>
              <w:spacing w:before="1"/>
              <w:ind w:left="38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Печать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вариантов</w:t>
            </w:r>
            <w:r>
              <w:rPr>
                <w:b/>
                <w:spacing w:val="-5"/>
                <w:sz w:val="24"/>
              </w:rPr>
              <w:t xml:space="preserve"> ВПР</w:t>
            </w:r>
          </w:p>
          <w:p w:rsidR="00AF586A" w:rsidRDefault="00F75771">
            <w:pPr>
              <w:pStyle w:val="TableParagraph"/>
              <w:spacing w:before="132" w:line="360" w:lineRule="auto"/>
              <w:ind w:left="38"/>
              <w:jc w:val="center"/>
              <w:rPr>
                <w:i/>
                <w:sz w:val="24"/>
              </w:rPr>
            </w:pPr>
            <w:r>
              <w:rPr>
                <w:b/>
                <w:i/>
                <w:sz w:val="24"/>
              </w:rPr>
              <w:t>Не</w:t>
            </w:r>
            <w:r>
              <w:rPr>
                <w:b/>
                <w:i/>
                <w:spacing w:val="-1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допускается</w:t>
            </w:r>
            <w:r>
              <w:rPr>
                <w:b/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печать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двух страниц на одну сторону</w:t>
            </w:r>
          </w:p>
          <w:p w:rsidR="00AF586A" w:rsidRDefault="00F75771">
            <w:pPr>
              <w:pStyle w:val="TableParagraph"/>
              <w:ind w:left="38" w:right="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листа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А</w:t>
            </w:r>
            <w:proofErr w:type="gramStart"/>
            <w:r>
              <w:rPr>
                <w:i/>
                <w:spacing w:val="-5"/>
                <w:sz w:val="24"/>
              </w:rPr>
              <w:t>4</w:t>
            </w:r>
            <w:proofErr w:type="gramEnd"/>
          </w:p>
        </w:tc>
      </w:tr>
      <w:tr w:rsidR="00AF586A">
        <w:trPr>
          <w:trHeight w:val="406"/>
        </w:trPr>
        <w:tc>
          <w:tcPr>
            <w:tcW w:w="2933" w:type="dxa"/>
            <w:tcBorders>
              <w:bottom w:val="single" w:sz="6" w:space="0" w:color="000000"/>
              <w:right w:val="single" w:sz="6" w:space="0" w:color="000000"/>
            </w:tcBorders>
          </w:tcPr>
          <w:p w:rsidR="00AF586A" w:rsidRDefault="00AF586A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586A" w:rsidRDefault="00AF586A">
            <w:pPr>
              <w:pStyle w:val="TableParagraph"/>
              <w:rPr>
                <w:sz w:val="24"/>
              </w:rPr>
            </w:pPr>
          </w:p>
        </w:tc>
        <w:tc>
          <w:tcPr>
            <w:tcW w:w="24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586A" w:rsidRDefault="00F75771">
            <w:pPr>
              <w:pStyle w:val="TableParagraph"/>
              <w:spacing w:line="270" w:lineRule="exact"/>
              <w:ind w:left="132"/>
              <w:rPr>
                <w:sz w:val="24"/>
              </w:rPr>
            </w:pPr>
            <w:r>
              <w:rPr>
                <w:color w:val="333333"/>
                <w:sz w:val="24"/>
              </w:rPr>
              <w:t>чем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45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минут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>каждый</w:t>
            </w:r>
          </w:p>
        </w:tc>
        <w:tc>
          <w:tcPr>
            <w:tcW w:w="3428" w:type="dxa"/>
            <w:vMerge w:val="restart"/>
            <w:tcBorders>
              <w:left w:val="single" w:sz="6" w:space="0" w:color="000000"/>
            </w:tcBorders>
          </w:tcPr>
          <w:p w:rsidR="00AF586A" w:rsidRDefault="00AF586A">
            <w:pPr>
              <w:pStyle w:val="TableParagraph"/>
              <w:rPr>
                <w:sz w:val="24"/>
              </w:rPr>
            </w:pPr>
          </w:p>
        </w:tc>
      </w:tr>
      <w:tr w:rsidR="00AF586A">
        <w:trPr>
          <w:trHeight w:val="1227"/>
        </w:trPr>
        <w:tc>
          <w:tcPr>
            <w:tcW w:w="29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586A" w:rsidRDefault="00F75771">
            <w:pPr>
              <w:pStyle w:val="TableParagraph"/>
              <w:spacing w:line="263" w:lineRule="exact"/>
              <w:ind w:left="299" w:firstLine="146"/>
              <w:rPr>
                <w:sz w:val="24"/>
              </w:rPr>
            </w:pPr>
            <w:r>
              <w:rPr>
                <w:color w:val="333333"/>
                <w:sz w:val="24"/>
              </w:rPr>
              <w:t>Физика</w:t>
            </w:r>
            <w:r>
              <w:rPr>
                <w:color w:val="333333"/>
                <w:spacing w:val="-4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базовая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pacing w:val="-5"/>
                <w:sz w:val="24"/>
              </w:rPr>
              <w:t>или</w:t>
            </w:r>
          </w:p>
          <w:p w:rsidR="00AF586A" w:rsidRDefault="00F75771">
            <w:pPr>
              <w:pStyle w:val="TableParagraph"/>
              <w:spacing w:before="5" w:line="410" w:lineRule="atLeast"/>
              <w:ind w:left="419" w:hanging="120"/>
              <w:rPr>
                <w:sz w:val="24"/>
              </w:rPr>
            </w:pPr>
            <w:r>
              <w:rPr>
                <w:color w:val="333333"/>
                <w:sz w:val="24"/>
              </w:rPr>
              <w:t>физика</w:t>
            </w:r>
            <w:r>
              <w:rPr>
                <w:color w:val="333333"/>
                <w:spacing w:val="-1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с</w:t>
            </w:r>
            <w:r>
              <w:rPr>
                <w:color w:val="333333"/>
                <w:spacing w:val="-1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углубленным изучением предмета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586A" w:rsidRDefault="00AF586A">
            <w:pPr>
              <w:pStyle w:val="TableParagraph"/>
              <w:spacing w:before="125"/>
              <w:rPr>
                <w:b/>
                <w:sz w:val="24"/>
              </w:rPr>
            </w:pPr>
          </w:p>
          <w:p w:rsidR="00AF586A" w:rsidRDefault="00F75771">
            <w:pPr>
              <w:pStyle w:val="TableParagraph"/>
              <w:ind w:left="2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586A" w:rsidRDefault="00F75771">
            <w:pPr>
              <w:pStyle w:val="TableParagraph"/>
              <w:spacing w:before="193" w:line="360" w:lineRule="auto"/>
              <w:ind w:left="132" w:right="102" w:firstLine="110"/>
              <w:rPr>
                <w:sz w:val="24"/>
              </w:rPr>
            </w:pPr>
            <w:r>
              <w:rPr>
                <w:color w:val="333333"/>
                <w:sz w:val="24"/>
              </w:rPr>
              <w:t>Два урока, не более чем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45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минут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>каждый</w:t>
            </w:r>
          </w:p>
        </w:tc>
        <w:tc>
          <w:tcPr>
            <w:tcW w:w="3428" w:type="dxa"/>
            <w:vMerge/>
            <w:tcBorders>
              <w:top w:val="nil"/>
              <w:left w:val="single" w:sz="6" w:space="0" w:color="000000"/>
            </w:tcBorders>
          </w:tcPr>
          <w:p w:rsidR="00AF586A" w:rsidRDefault="00AF586A">
            <w:pPr>
              <w:rPr>
                <w:sz w:val="2"/>
                <w:szCs w:val="2"/>
              </w:rPr>
            </w:pPr>
          </w:p>
        </w:tc>
      </w:tr>
      <w:tr w:rsidR="00AF586A">
        <w:trPr>
          <w:trHeight w:val="820"/>
        </w:trPr>
        <w:tc>
          <w:tcPr>
            <w:tcW w:w="2933" w:type="dxa"/>
            <w:tcBorders>
              <w:top w:val="single" w:sz="6" w:space="0" w:color="000000"/>
              <w:right w:val="single" w:sz="6" w:space="0" w:color="000000"/>
            </w:tcBorders>
          </w:tcPr>
          <w:p w:rsidR="00AF586A" w:rsidRDefault="00F75771">
            <w:pPr>
              <w:pStyle w:val="TableParagraph"/>
              <w:spacing w:line="263" w:lineRule="exact"/>
              <w:ind w:left="23"/>
              <w:jc w:val="center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Информатика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F586A" w:rsidRDefault="00F75771">
            <w:pPr>
              <w:pStyle w:val="TableParagraph"/>
              <w:spacing w:before="193"/>
              <w:ind w:left="2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48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F586A" w:rsidRDefault="00F75771">
            <w:pPr>
              <w:pStyle w:val="TableParagraph"/>
              <w:spacing w:line="263" w:lineRule="exact"/>
              <w:ind w:left="242"/>
              <w:rPr>
                <w:sz w:val="24"/>
              </w:rPr>
            </w:pPr>
            <w:r>
              <w:rPr>
                <w:color w:val="333333"/>
                <w:sz w:val="24"/>
              </w:rPr>
              <w:t>Два урока,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не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>более</w:t>
            </w:r>
          </w:p>
          <w:p w:rsidR="00AF586A" w:rsidRDefault="00F75771">
            <w:pPr>
              <w:pStyle w:val="TableParagraph"/>
              <w:spacing w:before="137"/>
              <w:ind w:left="132"/>
              <w:rPr>
                <w:sz w:val="24"/>
              </w:rPr>
            </w:pPr>
            <w:r>
              <w:rPr>
                <w:color w:val="333333"/>
                <w:sz w:val="24"/>
              </w:rPr>
              <w:t>чем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45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минут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>каждый</w:t>
            </w:r>
          </w:p>
        </w:tc>
        <w:tc>
          <w:tcPr>
            <w:tcW w:w="3428" w:type="dxa"/>
            <w:vMerge/>
            <w:tcBorders>
              <w:top w:val="nil"/>
              <w:left w:val="single" w:sz="6" w:space="0" w:color="000000"/>
            </w:tcBorders>
          </w:tcPr>
          <w:p w:rsidR="00AF586A" w:rsidRDefault="00AF586A">
            <w:pPr>
              <w:rPr>
                <w:sz w:val="2"/>
                <w:szCs w:val="2"/>
              </w:rPr>
            </w:pPr>
          </w:p>
        </w:tc>
      </w:tr>
      <w:tr w:rsidR="00AF586A">
        <w:trPr>
          <w:trHeight w:val="819"/>
        </w:trPr>
        <w:tc>
          <w:tcPr>
            <w:tcW w:w="2933" w:type="dxa"/>
            <w:tcBorders>
              <w:bottom w:val="single" w:sz="6" w:space="0" w:color="000000"/>
              <w:right w:val="single" w:sz="6" w:space="0" w:color="000000"/>
            </w:tcBorders>
          </w:tcPr>
          <w:p w:rsidR="00AF586A" w:rsidRDefault="00F75771">
            <w:pPr>
              <w:pStyle w:val="TableParagraph"/>
              <w:spacing w:line="270" w:lineRule="exact"/>
              <w:ind w:left="23" w:right="2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Русский</w:t>
            </w:r>
            <w:r>
              <w:rPr>
                <w:color w:val="333333"/>
                <w:spacing w:val="-4"/>
                <w:sz w:val="24"/>
              </w:rPr>
              <w:t xml:space="preserve"> язык</w:t>
            </w:r>
          </w:p>
        </w:tc>
        <w:tc>
          <w:tcPr>
            <w:tcW w:w="9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586A" w:rsidRDefault="00F75771">
            <w:pPr>
              <w:pStyle w:val="TableParagraph"/>
              <w:spacing w:before="202"/>
              <w:ind w:left="2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4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586A" w:rsidRDefault="00F75771">
            <w:pPr>
              <w:pStyle w:val="TableParagraph"/>
              <w:spacing w:line="270" w:lineRule="exact"/>
              <w:ind w:left="242"/>
              <w:rPr>
                <w:sz w:val="24"/>
              </w:rPr>
            </w:pPr>
            <w:r>
              <w:rPr>
                <w:color w:val="333333"/>
                <w:sz w:val="24"/>
              </w:rPr>
              <w:t>Два урока,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не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>более</w:t>
            </w:r>
          </w:p>
          <w:p w:rsidR="00AF586A" w:rsidRDefault="00F75771">
            <w:pPr>
              <w:pStyle w:val="TableParagraph"/>
              <w:spacing w:before="139"/>
              <w:ind w:left="132"/>
              <w:rPr>
                <w:sz w:val="24"/>
              </w:rPr>
            </w:pPr>
            <w:r>
              <w:rPr>
                <w:color w:val="333333"/>
                <w:sz w:val="24"/>
              </w:rPr>
              <w:t>чем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45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минут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>каждый</w:t>
            </w:r>
          </w:p>
        </w:tc>
        <w:tc>
          <w:tcPr>
            <w:tcW w:w="3428" w:type="dxa"/>
            <w:vMerge w:val="restart"/>
            <w:tcBorders>
              <w:left w:val="single" w:sz="6" w:space="0" w:color="000000"/>
            </w:tcBorders>
          </w:tcPr>
          <w:p w:rsidR="00AF586A" w:rsidRDefault="00AF586A">
            <w:pPr>
              <w:pStyle w:val="TableParagraph"/>
              <w:rPr>
                <w:b/>
                <w:sz w:val="24"/>
              </w:rPr>
            </w:pPr>
          </w:p>
          <w:p w:rsidR="00AF586A" w:rsidRDefault="00AF586A">
            <w:pPr>
              <w:pStyle w:val="TableParagraph"/>
              <w:rPr>
                <w:b/>
                <w:sz w:val="24"/>
              </w:rPr>
            </w:pPr>
          </w:p>
          <w:p w:rsidR="00AF586A" w:rsidRDefault="00AF586A">
            <w:pPr>
              <w:pStyle w:val="TableParagraph"/>
              <w:rPr>
                <w:b/>
                <w:sz w:val="24"/>
              </w:rPr>
            </w:pPr>
          </w:p>
          <w:p w:rsidR="00AF586A" w:rsidRDefault="00AF586A">
            <w:pPr>
              <w:pStyle w:val="TableParagraph"/>
              <w:rPr>
                <w:b/>
                <w:sz w:val="24"/>
              </w:rPr>
            </w:pPr>
          </w:p>
          <w:p w:rsidR="00AF586A" w:rsidRDefault="00AF586A">
            <w:pPr>
              <w:pStyle w:val="TableParagraph"/>
              <w:rPr>
                <w:b/>
                <w:sz w:val="24"/>
              </w:rPr>
            </w:pPr>
          </w:p>
          <w:p w:rsidR="00AF586A" w:rsidRDefault="00AF586A">
            <w:pPr>
              <w:pStyle w:val="TableParagraph"/>
              <w:rPr>
                <w:b/>
                <w:sz w:val="24"/>
              </w:rPr>
            </w:pPr>
          </w:p>
          <w:p w:rsidR="00AF586A" w:rsidRDefault="00AF586A">
            <w:pPr>
              <w:pStyle w:val="TableParagraph"/>
              <w:rPr>
                <w:b/>
                <w:sz w:val="24"/>
              </w:rPr>
            </w:pPr>
          </w:p>
          <w:p w:rsidR="00AF586A" w:rsidRDefault="00AF586A">
            <w:pPr>
              <w:pStyle w:val="TableParagraph"/>
              <w:rPr>
                <w:b/>
                <w:sz w:val="24"/>
              </w:rPr>
            </w:pPr>
          </w:p>
          <w:p w:rsidR="00AF586A" w:rsidRDefault="00AF586A">
            <w:pPr>
              <w:pStyle w:val="TableParagraph"/>
              <w:rPr>
                <w:b/>
                <w:sz w:val="24"/>
              </w:rPr>
            </w:pPr>
          </w:p>
          <w:p w:rsidR="00AF586A" w:rsidRDefault="00AF586A">
            <w:pPr>
              <w:pStyle w:val="TableParagraph"/>
              <w:spacing w:before="193"/>
              <w:rPr>
                <w:b/>
                <w:sz w:val="24"/>
              </w:rPr>
            </w:pPr>
          </w:p>
          <w:p w:rsidR="00AF586A" w:rsidRDefault="00F75771">
            <w:pPr>
              <w:pStyle w:val="TableParagraph"/>
              <w:spacing w:line="360" w:lineRule="auto"/>
              <w:ind w:left="237" w:right="200" w:hanging="1"/>
              <w:jc w:val="center"/>
              <w:rPr>
                <w:sz w:val="24"/>
              </w:rPr>
            </w:pPr>
            <w:r>
              <w:rPr>
                <w:sz w:val="24"/>
              </w:rPr>
              <w:t>формат печати – А</w:t>
            </w:r>
            <w:proofErr w:type="gramStart"/>
            <w:r>
              <w:rPr>
                <w:sz w:val="24"/>
              </w:rPr>
              <w:t>4</w:t>
            </w:r>
            <w:proofErr w:type="gramEnd"/>
            <w:r>
              <w:rPr>
                <w:sz w:val="24"/>
              </w:rPr>
              <w:t>, чёрно- белая,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допускается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печать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 обеих сторонах листа</w:t>
            </w:r>
          </w:p>
        </w:tc>
      </w:tr>
      <w:tr w:rsidR="00AF586A">
        <w:trPr>
          <w:trHeight w:val="814"/>
        </w:trPr>
        <w:tc>
          <w:tcPr>
            <w:tcW w:w="29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586A" w:rsidRDefault="00F75771">
            <w:pPr>
              <w:pStyle w:val="TableParagraph"/>
              <w:spacing w:line="265" w:lineRule="exact"/>
              <w:ind w:left="23" w:right="4"/>
              <w:jc w:val="center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Математика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586A" w:rsidRDefault="00F75771">
            <w:pPr>
              <w:pStyle w:val="TableParagraph"/>
              <w:spacing w:before="195"/>
              <w:ind w:left="2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586A" w:rsidRDefault="00F75771">
            <w:pPr>
              <w:pStyle w:val="TableParagraph"/>
              <w:spacing w:line="265" w:lineRule="exact"/>
              <w:ind w:left="242"/>
              <w:rPr>
                <w:sz w:val="24"/>
              </w:rPr>
            </w:pPr>
            <w:r>
              <w:rPr>
                <w:color w:val="333333"/>
                <w:sz w:val="24"/>
              </w:rPr>
              <w:t>Два урока,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не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>более</w:t>
            </w:r>
          </w:p>
          <w:p w:rsidR="00AF586A" w:rsidRDefault="00F75771">
            <w:pPr>
              <w:pStyle w:val="TableParagraph"/>
              <w:spacing w:before="137"/>
              <w:ind w:left="132"/>
              <w:rPr>
                <w:sz w:val="24"/>
              </w:rPr>
            </w:pPr>
            <w:r>
              <w:rPr>
                <w:color w:val="333333"/>
                <w:sz w:val="24"/>
              </w:rPr>
              <w:t>чем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45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минут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>каждый</w:t>
            </w:r>
          </w:p>
        </w:tc>
        <w:tc>
          <w:tcPr>
            <w:tcW w:w="3428" w:type="dxa"/>
            <w:vMerge/>
            <w:tcBorders>
              <w:top w:val="nil"/>
              <w:left w:val="single" w:sz="6" w:space="0" w:color="000000"/>
            </w:tcBorders>
          </w:tcPr>
          <w:p w:rsidR="00AF586A" w:rsidRDefault="00AF586A">
            <w:pPr>
              <w:rPr>
                <w:sz w:val="2"/>
                <w:szCs w:val="2"/>
              </w:rPr>
            </w:pPr>
          </w:p>
        </w:tc>
      </w:tr>
      <w:tr w:rsidR="00AF586A">
        <w:trPr>
          <w:trHeight w:val="812"/>
        </w:trPr>
        <w:tc>
          <w:tcPr>
            <w:tcW w:w="29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586A" w:rsidRDefault="00F75771">
            <w:pPr>
              <w:pStyle w:val="TableParagraph"/>
              <w:spacing w:line="263" w:lineRule="exact"/>
              <w:ind w:left="23" w:right="3"/>
              <w:jc w:val="center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История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586A" w:rsidRDefault="00F75771">
            <w:pPr>
              <w:pStyle w:val="TableParagraph"/>
              <w:spacing w:before="193"/>
              <w:ind w:left="2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586A" w:rsidRDefault="00F75771">
            <w:pPr>
              <w:pStyle w:val="TableParagraph"/>
              <w:spacing w:line="263" w:lineRule="exact"/>
              <w:ind w:left="242"/>
              <w:rPr>
                <w:sz w:val="24"/>
              </w:rPr>
            </w:pPr>
            <w:r>
              <w:rPr>
                <w:color w:val="333333"/>
                <w:sz w:val="24"/>
              </w:rPr>
              <w:t>Два урока,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не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>более</w:t>
            </w:r>
          </w:p>
          <w:p w:rsidR="00AF586A" w:rsidRDefault="00F75771">
            <w:pPr>
              <w:pStyle w:val="TableParagraph"/>
              <w:spacing w:before="137"/>
              <w:ind w:left="132"/>
              <w:rPr>
                <w:sz w:val="24"/>
              </w:rPr>
            </w:pPr>
            <w:r>
              <w:rPr>
                <w:color w:val="333333"/>
                <w:sz w:val="24"/>
              </w:rPr>
              <w:t>чем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45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минут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>каждый</w:t>
            </w:r>
          </w:p>
        </w:tc>
        <w:tc>
          <w:tcPr>
            <w:tcW w:w="3428" w:type="dxa"/>
            <w:vMerge/>
            <w:tcBorders>
              <w:top w:val="nil"/>
              <w:left w:val="single" w:sz="6" w:space="0" w:color="000000"/>
            </w:tcBorders>
          </w:tcPr>
          <w:p w:rsidR="00AF586A" w:rsidRDefault="00AF586A">
            <w:pPr>
              <w:rPr>
                <w:sz w:val="2"/>
                <w:szCs w:val="2"/>
              </w:rPr>
            </w:pPr>
          </w:p>
        </w:tc>
      </w:tr>
      <w:tr w:rsidR="00AF586A">
        <w:trPr>
          <w:trHeight w:val="812"/>
        </w:trPr>
        <w:tc>
          <w:tcPr>
            <w:tcW w:w="29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586A" w:rsidRDefault="00F75771">
            <w:pPr>
              <w:pStyle w:val="TableParagraph"/>
              <w:spacing w:line="263" w:lineRule="exact"/>
              <w:ind w:left="23" w:right="5"/>
              <w:jc w:val="center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Обществознание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586A" w:rsidRDefault="00F75771">
            <w:pPr>
              <w:pStyle w:val="TableParagraph"/>
              <w:spacing w:before="193"/>
              <w:ind w:left="2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586A" w:rsidRDefault="00F75771">
            <w:pPr>
              <w:pStyle w:val="TableParagraph"/>
              <w:spacing w:line="263" w:lineRule="exact"/>
              <w:ind w:left="242"/>
              <w:rPr>
                <w:sz w:val="24"/>
              </w:rPr>
            </w:pPr>
            <w:r>
              <w:rPr>
                <w:color w:val="333333"/>
                <w:sz w:val="24"/>
              </w:rPr>
              <w:t>Два урока,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не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>более</w:t>
            </w:r>
          </w:p>
          <w:p w:rsidR="00AF586A" w:rsidRDefault="00F75771">
            <w:pPr>
              <w:pStyle w:val="TableParagraph"/>
              <w:spacing w:before="139"/>
              <w:ind w:left="132"/>
              <w:rPr>
                <w:sz w:val="24"/>
              </w:rPr>
            </w:pPr>
            <w:r>
              <w:rPr>
                <w:color w:val="333333"/>
                <w:sz w:val="24"/>
              </w:rPr>
              <w:t>чем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45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минут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>каждый</w:t>
            </w:r>
          </w:p>
        </w:tc>
        <w:tc>
          <w:tcPr>
            <w:tcW w:w="3428" w:type="dxa"/>
            <w:vMerge/>
            <w:tcBorders>
              <w:top w:val="nil"/>
              <w:left w:val="single" w:sz="6" w:space="0" w:color="000000"/>
            </w:tcBorders>
          </w:tcPr>
          <w:p w:rsidR="00AF586A" w:rsidRDefault="00AF586A">
            <w:pPr>
              <w:rPr>
                <w:sz w:val="2"/>
                <w:szCs w:val="2"/>
              </w:rPr>
            </w:pPr>
          </w:p>
        </w:tc>
      </w:tr>
      <w:tr w:rsidR="00AF586A">
        <w:trPr>
          <w:trHeight w:val="812"/>
        </w:trPr>
        <w:tc>
          <w:tcPr>
            <w:tcW w:w="29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586A" w:rsidRDefault="00F75771">
            <w:pPr>
              <w:pStyle w:val="TableParagraph"/>
              <w:spacing w:line="263" w:lineRule="exact"/>
              <w:ind w:left="23" w:right="3"/>
              <w:jc w:val="center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География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586A" w:rsidRDefault="00F75771">
            <w:pPr>
              <w:pStyle w:val="TableParagraph"/>
              <w:spacing w:before="193"/>
              <w:ind w:left="2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586A" w:rsidRDefault="00F75771">
            <w:pPr>
              <w:pStyle w:val="TableParagraph"/>
              <w:spacing w:line="263" w:lineRule="exact"/>
              <w:ind w:left="242"/>
              <w:rPr>
                <w:sz w:val="24"/>
              </w:rPr>
            </w:pPr>
            <w:r>
              <w:rPr>
                <w:color w:val="333333"/>
                <w:sz w:val="24"/>
              </w:rPr>
              <w:t>Два урока,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не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>более</w:t>
            </w:r>
          </w:p>
          <w:p w:rsidR="00AF586A" w:rsidRDefault="00F75771">
            <w:pPr>
              <w:pStyle w:val="TableParagraph"/>
              <w:spacing w:before="139"/>
              <w:ind w:left="132"/>
              <w:rPr>
                <w:sz w:val="24"/>
              </w:rPr>
            </w:pPr>
            <w:r>
              <w:rPr>
                <w:color w:val="333333"/>
                <w:sz w:val="24"/>
              </w:rPr>
              <w:t>чем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45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минут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>каждый</w:t>
            </w:r>
          </w:p>
        </w:tc>
        <w:tc>
          <w:tcPr>
            <w:tcW w:w="3428" w:type="dxa"/>
            <w:vMerge/>
            <w:tcBorders>
              <w:top w:val="nil"/>
              <w:left w:val="single" w:sz="6" w:space="0" w:color="000000"/>
            </w:tcBorders>
          </w:tcPr>
          <w:p w:rsidR="00AF586A" w:rsidRDefault="00AF586A">
            <w:pPr>
              <w:rPr>
                <w:sz w:val="2"/>
                <w:szCs w:val="2"/>
              </w:rPr>
            </w:pPr>
          </w:p>
        </w:tc>
      </w:tr>
      <w:tr w:rsidR="00AF586A">
        <w:trPr>
          <w:trHeight w:val="812"/>
        </w:trPr>
        <w:tc>
          <w:tcPr>
            <w:tcW w:w="29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586A" w:rsidRDefault="00F75771">
            <w:pPr>
              <w:pStyle w:val="TableParagraph"/>
              <w:spacing w:line="263" w:lineRule="exact"/>
              <w:ind w:left="23" w:right="5"/>
              <w:jc w:val="center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Физика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586A" w:rsidRDefault="00F75771">
            <w:pPr>
              <w:pStyle w:val="TableParagraph"/>
              <w:spacing w:before="195"/>
              <w:ind w:left="2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586A" w:rsidRDefault="00F75771">
            <w:pPr>
              <w:pStyle w:val="TableParagraph"/>
              <w:spacing w:line="263" w:lineRule="exact"/>
              <w:ind w:left="242"/>
              <w:rPr>
                <w:sz w:val="24"/>
              </w:rPr>
            </w:pPr>
            <w:r>
              <w:rPr>
                <w:color w:val="333333"/>
                <w:sz w:val="24"/>
              </w:rPr>
              <w:t>Два урока,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не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>более</w:t>
            </w:r>
          </w:p>
          <w:p w:rsidR="00AF586A" w:rsidRDefault="00F75771">
            <w:pPr>
              <w:pStyle w:val="TableParagraph"/>
              <w:spacing w:before="139"/>
              <w:ind w:left="132"/>
              <w:rPr>
                <w:sz w:val="24"/>
              </w:rPr>
            </w:pPr>
            <w:r>
              <w:rPr>
                <w:color w:val="333333"/>
                <w:sz w:val="24"/>
              </w:rPr>
              <w:t>чем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45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минут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>каждый</w:t>
            </w:r>
          </w:p>
        </w:tc>
        <w:tc>
          <w:tcPr>
            <w:tcW w:w="3428" w:type="dxa"/>
            <w:vMerge/>
            <w:tcBorders>
              <w:top w:val="nil"/>
              <w:left w:val="single" w:sz="6" w:space="0" w:color="000000"/>
            </w:tcBorders>
          </w:tcPr>
          <w:p w:rsidR="00AF586A" w:rsidRDefault="00AF586A">
            <w:pPr>
              <w:rPr>
                <w:sz w:val="2"/>
                <w:szCs w:val="2"/>
              </w:rPr>
            </w:pPr>
          </w:p>
        </w:tc>
      </w:tr>
      <w:tr w:rsidR="00AF586A">
        <w:trPr>
          <w:trHeight w:val="814"/>
        </w:trPr>
        <w:tc>
          <w:tcPr>
            <w:tcW w:w="29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586A" w:rsidRDefault="00F75771">
            <w:pPr>
              <w:pStyle w:val="TableParagraph"/>
              <w:spacing w:line="265" w:lineRule="exact"/>
              <w:ind w:left="23" w:right="5"/>
              <w:jc w:val="center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Химия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586A" w:rsidRDefault="00F75771">
            <w:pPr>
              <w:pStyle w:val="TableParagraph"/>
              <w:spacing w:before="195"/>
              <w:ind w:left="2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586A" w:rsidRDefault="00F75771">
            <w:pPr>
              <w:pStyle w:val="TableParagraph"/>
              <w:spacing w:line="265" w:lineRule="exact"/>
              <w:ind w:left="242"/>
              <w:rPr>
                <w:sz w:val="24"/>
              </w:rPr>
            </w:pPr>
            <w:r>
              <w:rPr>
                <w:color w:val="333333"/>
                <w:sz w:val="24"/>
              </w:rPr>
              <w:t>Два урока,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не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>более</w:t>
            </w:r>
          </w:p>
          <w:p w:rsidR="00AF586A" w:rsidRDefault="00F75771">
            <w:pPr>
              <w:pStyle w:val="TableParagraph"/>
              <w:spacing w:before="137"/>
              <w:ind w:left="132"/>
              <w:rPr>
                <w:sz w:val="24"/>
              </w:rPr>
            </w:pPr>
            <w:r>
              <w:rPr>
                <w:color w:val="333333"/>
                <w:sz w:val="24"/>
              </w:rPr>
              <w:t>чем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45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минут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>каждый</w:t>
            </w:r>
          </w:p>
        </w:tc>
        <w:tc>
          <w:tcPr>
            <w:tcW w:w="3428" w:type="dxa"/>
            <w:vMerge/>
            <w:tcBorders>
              <w:top w:val="nil"/>
              <w:left w:val="single" w:sz="6" w:space="0" w:color="000000"/>
            </w:tcBorders>
          </w:tcPr>
          <w:p w:rsidR="00AF586A" w:rsidRDefault="00AF586A">
            <w:pPr>
              <w:rPr>
                <w:sz w:val="2"/>
                <w:szCs w:val="2"/>
              </w:rPr>
            </w:pPr>
          </w:p>
        </w:tc>
      </w:tr>
      <w:tr w:rsidR="00AF586A">
        <w:trPr>
          <w:trHeight w:val="812"/>
        </w:trPr>
        <w:tc>
          <w:tcPr>
            <w:tcW w:w="29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586A" w:rsidRDefault="00F75771">
            <w:pPr>
              <w:pStyle w:val="TableParagraph"/>
              <w:spacing w:line="263" w:lineRule="exact"/>
              <w:ind w:left="23" w:right="4"/>
              <w:jc w:val="center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Литература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586A" w:rsidRDefault="00F75771">
            <w:pPr>
              <w:pStyle w:val="TableParagraph"/>
              <w:spacing w:before="193"/>
              <w:ind w:left="2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586A" w:rsidRDefault="00F75771">
            <w:pPr>
              <w:pStyle w:val="TableParagraph"/>
              <w:spacing w:line="263" w:lineRule="exact"/>
              <w:ind w:left="242"/>
              <w:rPr>
                <w:sz w:val="24"/>
              </w:rPr>
            </w:pPr>
            <w:r>
              <w:rPr>
                <w:color w:val="333333"/>
                <w:sz w:val="24"/>
              </w:rPr>
              <w:t>Два урока,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не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>более</w:t>
            </w:r>
          </w:p>
          <w:p w:rsidR="00AF586A" w:rsidRDefault="00F75771">
            <w:pPr>
              <w:pStyle w:val="TableParagraph"/>
              <w:spacing w:before="137"/>
              <w:ind w:left="132"/>
              <w:rPr>
                <w:sz w:val="24"/>
              </w:rPr>
            </w:pPr>
            <w:r>
              <w:rPr>
                <w:color w:val="333333"/>
                <w:sz w:val="24"/>
              </w:rPr>
              <w:t>чем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45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минут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>каждый</w:t>
            </w:r>
          </w:p>
        </w:tc>
        <w:tc>
          <w:tcPr>
            <w:tcW w:w="3428" w:type="dxa"/>
            <w:vMerge/>
            <w:tcBorders>
              <w:top w:val="nil"/>
              <w:left w:val="single" w:sz="6" w:space="0" w:color="000000"/>
            </w:tcBorders>
          </w:tcPr>
          <w:p w:rsidR="00AF586A" w:rsidRDefault="00AF586A">
            <w:pPr>
              <w:rPr>
                <w:sz w:val="2"/>
                <w:szCs w:val="2"/>
              </w:rPr>
            </w:pPr>
          </w:p>
        </w:tc>
      </w:tr>
      <w:tr w:rsidR="00AF586A">
        <w:trPr>
          <w:trHeight w:val="1232"/>
        </w:trPr>
        <w:tc>
          <w:tcPr>
            <w:tcW w:w="2933" w:type="dxa"/>
            <w:tcBorders>
              <w:top w:val="single" w:sz="6" w:space="0" w:color="000000"/>
              <w:right w:val="single" w:sz="6" w:space="0" w:color="000000"/>
            </w:tcBorders>
          </w:tcPr>
          <w:p w:rsidR="00AF586A" w:rsidRDefault="00F75771">
            <w:pPr>
              <w:pStyle w:val="TableParagraph"/>
              <w:spacing w:line="263" w:lineRule="exact"/>
              <w:ind w:left="23" w:right="7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Иностранный</w:t>
            </w:r>
            <w:r>
              <w:rPr>
                <w:color w:val="333333"/>
                <w:spacing w:val="-8"/>
                <w:sz w:val="24"/>
              </w:rPr>
              <w:t xml:space="preserve"> </w:t>
            </w:r>
            <w:r>
              <w:rPr>
                <w:color w:val="333333"/>
                <w:spacing w:val="-4"/>
                <w:sz w:val="24"/>
              </w:rPr>
              <w:t>язык</w:t>
            </w:r>
          </w:p>
          <w:p w:rsidR="00AF586A" w:rsidRDefault="00F75771">
            <w:pPr>
              <w:pStyle w:val="TableParagraph"/>
              <w:spacing w:before="5" w:line="410" w:lineRule="atLeast"/>
              <w:ind w:left="23" w:right="2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(английский,</w:t>
            </w:r>
            <w:r>
              <w:rPr>
                <w:color w:val="333333"/>
                <w:spacing w:val="-1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 xml:space="preserve">немецкий, </w:t>
            </w:r>
            <w:r>
              <w:rPr>
                <w:color w:val="333333"/>
                <w:spacing w:val="-2"/>
                <w:sz w:val="24"/>
              </w:rPr>
              <w:t>французский)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F586A" w:rsidRDefault="00AF586A">
            <w:pPr>
              <w:pStyle w:val="TableParagraph"/>
              <w:spacing w:before="126"/>
              <w:rPr>
                <w:b/>
                <w:sz w:val="24"/>
              </w:rPr>
            </w:pPr>
          </w:p>
          <w:p w:rsidR="00AF586A" w:rsidRDefault="00F75771">
            <w:pPr>
              <w:pStyle w:val="TableParagraph"/>
              <w:ind w:left="2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48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F586A" w:rsidRDefault="00F75771">
            <w:pPr>
              <w:pStyle w:val="TableParagraph"/>
              <w:spacing w:before="193" w:line="360" w:lineRule="auto"/>
              <w:ind w:left="132" w:right="102" w:firstLine="110"/>
              <w:rPr>
                <w:sz w:val="24"/>
              </w:rPr>
            </w:pPr>
            <w:r>
              <w:rPr>
                <w:color w:val="333333"/>
                <w:sz w:val="24"/>
              </w:rPr>
              <w:t>Два урока, не более чем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45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минут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>каждый</w:t>
            </w:r>
          </w:p>
        </w:tc>
        <w:tc>
          <w:tcPr>
            <w:tcW w:w="3428" w:type="dxa"/>
            <w:vMerge/>
            <w:tcBorders>
              <w:top w:val="nil"/>
              <w:left w:val="single" w:sz="6" w:space="0" w:color="000000"/>
            </w:tcBorders>
          </w:tcPr>
          <w:p w:rsidR="00AF586A" w:rsidRDefault="00AF586A">
            <w:pPr>
              <w:rPr>
                <w:sz w:val="2"/>
                <w:szCs w:val="2"/>
              </w:rPr>
            </w:pPr>
          </w:p>
        </w:tc>
      </w:tr>
    </w:tbl>
    <w:p w:rsidR="00F75771" w:rsidRDefault="00F75771"/>
    <w:sectPr w:rsidR="00F75771" w:rsidSect="00AF586A">
      <w:type w:val="continuous"/>
      <w:pgSz w:w="11910" w:h="16840"/>
      <w:pgMar w:top="1100" w:right="425" w:bottom="1240" w:left="1559" w:header="0" w:footer="1043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72EE" w:rsidRDefault="002472EE" w:rsidP="00AF586A">
      <w:r>
        <w:separator/>
      </w:r>
    </w:p>
  </w:endnote>
  <w:endnote w:type="continuationSeparator" w:id="0">
    <w:p w:rsidR="002472EE" w:rsidRDefault="002472EE" w:rsidP="00AF58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586A" w:rsidRDefault="004F2005">
    <w:pPr>
      <w:pStyle w:val="a3"/>
      <w:spacing w:line="14" w:lineRule="auto"/>
      <w:ind w:left="0" w:firstLine="0"/>
      <w:jc w:val="left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554.25pt;margin-top:778.5pt;width:17pt;height:15.3pt;z-index:-251658752;mso-position-horizontal-relative:page;mso-position-vertical-relative:page" filled="f" stroked="f">
          <v:textbox inset="0,0,0,0">
            <w:txbxContent>
              <w:p w:rsidR="00AF586A" w:rsidRDefault="004F2005">
                <w:pPr>
                  <w:pStyle w:val="a3"/>
                  <w:spacing w:before="10"/>
                  <w:ind w:left="20" w:firstLine="0"/>
                  <w:jc w:val="left"/>
                </w:pPr>
                <w:r>
                  <w:rPr>
                    <w:spacing w:val="-5"/>
                  </w:rPr>
                  <w:fldChar w:fldCharType="begin"/>
                </w:r>
                <w:r w:rsidR="00F75771"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647DA6">
                  <w:rPr>
                    <w:noProof/>
                    <w:spacing w:val="-5"/>
                  </w:rPr>
                  <w:t>23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72EE" w:rsidRDefault="002472EE" w:rsidP="00AF586A">
      <w:r>
        <w:separator/>
      </w:r>
    </w:p>
  </w:footnote>
  <w:footnote w:type="continuationSeparator" w:id="0">
    <w:p w:rsidR="002472EE" w:rsidRDefault="002472EE" w:rsidP="00AF586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1768A"/>
    <w:multiLevelType w:val="hybridMultilevel"/>
    <w:tmpl w:val="9A369A10"/>
    <w:lvl w:ilvl="0" w:tplc="075CD502">
      <w:start w:val="1"/>
      <w:numFmt w:val="decimal"/>
      <w:lvlText w:val="%1."/>
      <w:lvlJc w:val="left"/>
      <w:pPr>
        <w:ind w:left="143" w:hanging="2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43853C6">
      <w:numFmt w:val="bullet"/>
      <w:lvlText w:val="•"/>
      <w:lvlJc w:val="left"/>
      <w:pPr>
        <w:ind w:left="1118" w:hanging="283"/>
      </w:pPr>
      <w:rPr>
        <w:rFonts w:hint="default"/>
        <w:lang w:val="ru-RU" w:eastAsia="en-US" w:bidi="ar-SA"/>
      </w:rPr>
    </w:lvl>
    <w:lvl w:ilvl="2" w:tplc="5EEABCA4">
      <w:numFmt w:val="bullet"/>
      <w:lvlText w:val="•"/>
      <w:lvlJc w:val="left"/>
      <w:pPr>
        <w:ind w:left="2096" w:hanging="283"/>
      </w:pPr>
      <w:rPr>
        <w:rFonts w:hint="default"/>
        <w:lang w:val="ru-RU" w:eastAsia="en-US" w:bidi="ar-SA"/>
      </w:rPr>
    </w:lvl>
    <w:lvl w:ilvl="3" w:tplc="8F0E8EE8">
      <w:numFmt w:val="bullet"/>
      <w:lvlText w:val="•"/>
      <w:lvlJc w:val="left"/>
      <w:pPr>
        <w:ind w:left="3075" w:hanging="283"/>
      </w:pPr>
      <w:rPr>
        <w:rFonts w:hint="default"/>
        <w:lang w:val="ru-RU" w:eastAsia="en-US" w:bidi="ar-SA"/>
      </w:rPr>
    </w:lvl>
    <w:lvl w:ilvl="4" w:tplc="EC565D26">
      <w:numFmt w:val="bullet"/>
      <w:lvlText w:val="•"/>
      <w:lvlJc w:val="left"/>
      <w:pPr>
        <w:ind w:left="4053" w:hanging="283"/>
      </w:pPr>
      <w:rPr>
        <w:rFonts w:hint="default"/>
        <w:lang w:val="ru-RU" w:eastAsia="en-US" w:bidi="ar-SA"/>
      </w:rPr>
    </w:lvl>
    <w:lvl w:ilvl="5" w:tplc="E7FA1652">
      <w:numFmt w:val="bullet"/>
      <w:lvlText w:val="•"/>
      <w:lvlJc w:val="left"/>
      <w:pPr>
        <w:ind w:left="5032" w:hanging="283"/>
      </w:pPr>
      <w:rPr>
        <w:rFonts w:hint="default"/>
        <w:lang w:val="ru-RU" w:eastAsia="en-US" w:bidi="ar-SA"/>
      </w:rPr>
    </w:lvl>
    <w:lvl w:ilvl="6" w:tplc="C8F28F0A">
      <w:numFmt w:val="bullet"/>
      <w:lvlText w:val="•"/>
      <w:lvlJc w:val="left"/>
      <w:pPr>
        <w:ind w:left="6010" w:hanging="283"/>
      </w:pPr>
      <w:rPr>
        <w:rFonts w:hint="default"/>
        <w:lang w:val="ru-RU" w:eastAsia="en-US" w:bidi="ar-SA"/>
      </w:rPr>
    </w:lvl>
    <w:lvl w:ilvl="7" w:tplc="F73A2528">
      <w:numFmt w:val="bullet"/>
      <w:lvlText w:val="•"/>
      <w:lvlJc w:val="left"/>
      <w:pPr>
        <w:ind w:left="6989" w:hanging="283"/>
      </w:pPr>
      <w:rPr>
        <w:rFonts w:hint="default"/>
        <w:lang w:val="ru-RU" w:eastAsia="en-US" w:bidi="ar-SA"/>
      </w:rPr>
    </w:lvl>
    <w:lvl w:ilvl="8" w:tplc="E62CA8AE">
      <w:numFmt w:val="bullet"/>
      <w:lvlText w:val="•"/>
      <w:lvlJc w:val="left"/>
      <w:pPr>
        <w:ind w:left="7967" w:hanging="283"/>
      </w:pPr>
      <w:rPr>
        <w:rFonts w:hint="default"/>
        <w:lang w:val="ru-RU" w:eastAsia="en-US" w:bidi="ar-SA"/>
      </w:rPr>
    </w:lvl>
  </w:abstractNum>
  <w:abstractNum w:abstractNumId="1">
    <w:nsid w:val="1D562C19"/>
    <w:multiLevelType w:val="multilevel"/>
    <w:tmpl w:val="2CC863F4"/>
    <w:lvl w:ilvl="0">
      <w:start w:val="7"/>
      <w:numFmt w:val="decimal"/>
      <w:lvlText w:val="%1"/>
      <w:lvlJc w:val="left"/>
      <w:pPr>
        <w:ind w:left="1031" w:hanging="18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71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40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1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1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22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82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43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03" w:hanging="420"/>
      </w:pPr>
      <w:rPr>
        <w:rFonts w:hint="default"/>
        <w:lang w:val="ru-RU" w:eastAsia="en-US" w:bidi="ar-SA"/>
      </w:rPr>
    </w:lvl>
  </w:abstractNum>
  <w:abstractNum w:abstractNumId="2">
    <w:nsid w:val="33CB37AC"/>
    <w:multiLevelType w:val="multilevel"/>
    <w:tmpl w:val="22D48164"/>
    <w:lvl w:ilvl="0">
      <w:start w:val="8"/>
      <w:numFmt w:val="decimal"/>
      <w:lvlText w:val="%1."/>
      <w:lvlJc w:val="left"/>
      <w:pPr>
        <w:ind w:left="1091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4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3" w:hanging="7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-"/>
      <w:lvlJc w:val="left"/>
      <w:pPr>
        <w:ind w:left="863" w:hanging="2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2772" w:hanging="2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964" w:hanging="2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156" w:hanging="2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348" w:hanging="2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40" w:hanging="228"/>
      </w:pPr>
      <w:rPr>
        <w:rFonts w:hint="default"/>
        <w:lang w:val="ru-RU" w:eastAsia="en-US" w:bidi="ar-SA"/>
      </w:rPr>
    </w:lvl>
  </w:abstractNum>
  <w:abstractNum w:abstractNumId="3">
    <w:nsid w:val="5FFC0B73"/>
    <w:multiLevelType w:val="multilevel"/>
    <w:tmpl w:val="4FC0F7C2"/>
    <w:lvl w:ilvl="0">
      <w:start w:val="1"/>
      <w:numFmt w:val="decimal"/>
      <w:lvlText w:val="%1."/>
      <w:lvlJc w:val="left"/>
      <w:pPr>
        <w:ind w:left="1091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54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143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280" w:hanging="24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514" w:hanging="24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749" w:hanging="2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984" w:hanging="2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219" w:hanging="2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54" w:hanging="245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AF586A"/>
    <w:rsid w:val="002472EE"/>
    <w:rsid w:val="004F2005"/>
    <w:rsid w:val="00647DA6"/>
    <w:rsid w:val="007E2E68"/>
    <w:rsid w:val="00AF586A"/>
    <w:rsid w:val="00F757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F586A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F58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F586A"/>
    <w:pPr>
      <w:ind w:left="143" w:firstLine="707"/>
      <w:jc w:val="both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AF586A"/>
    <w:pPr>
      <w:ind w:left="143" w:hanging="240"/>
      <w:jc w:val="both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AF586A"/>
    <w:pPr>
      <w:ind w:left="143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AF586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mo.fioco.ru/" TargetMode="External"/><Relationship Id="rId13" Type="http://schemas.openxmlformats.org/officeDocument/2006/relationships/hyperlink" Target="https://help-fisoko.obrnadzor.gov.ru/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s://help-fisoko.obrnadzor.gov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vprhelp@fioco.ru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help-fisoko.obrnadzor.gov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emo.fioco.ru/" TargetMode="External"/><Relationship Id="rId14" Type="http://schemas.openxmlformats.org/officeDocument/2006/relationships/hyperlink" Target="mailto:vprhelp@fioco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6379</Words>
  <Characters>36363</Characters>
  <Application>Microsoft Office Word</Application>
  <DocSecurity>0</DocSecurity>
  <Lines>303</Lines>
  <Paragraphs>85</Paragraphs>
  <ScaleCrop>false</ScaleCrop>
  <Company/>
  <LinksUpToDate>false</LinksUpToDate>
  <CharactersWithSpaces>42657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Галкина</dc:creator>
  <cp:lastModifiedBy>1</cp:lastModifiedBy>
  <cp:revision>5</cp:revision>
  <dcterms:created xsi:type="dcterms:W3CDTF">2025-09-22T09:24:00Z</dcterms:created>
  <dcterms:modified xsi:type="dcterms:W3CDTF">2025-09-22T10:06:00Z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2025-09-22T00:00:00Z</vt:filetime>
  </property>
  <property fmtid="{D5CDD505-2E9C-101B-9397-08002B2CF9AE}" pid="5" name="Producer">
    <vt:lpwstr>Microsoft® Word 2010</vt:lpwstr>
  </property>
</Properties>
</file>